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bCs w:val="0"/>
          <w14:ligatures w14:val="none"/>
        </w:rPr>
      </w:pPr>
      <w:r>
        <w:rPr>
          <w:bCs w:val="0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rFonts w:ascii="UnZialish" w:hAnsi="UnZialish"/>
          <w:sz w:val="110"/>
          <w:szCs w:val="110"/>
          <w14:ligatures w14:val="none"/>
        </w:rPr>
      </w:pPr>
      <w:r>
        <w:rPr>
          <w:rFonts w:ascii="UnZialish" w:hAnsi="UnZialish"/>
          <w:sz w:val="110"/>
          <w:szCs w:val="110"/>
          <w14:ligatures w14:val="none"/>
        </w:rPr>
        <w:t>Via Crucis 2020</w:t>
      </w:r>
    </w:p>
    <w:p w:rsidR="008702D5" w:rsidRDefault="008702D5" w:rsidP="008702D5">
      <w:pPr>
        <w:pStyle w:val="Titolo1"/>
        <w:keepNext/>
        <w:jc w:val="center"/>
        <w:rPr>
          <w:rFonts w:ascii="Feldicouth Compressed Italic" w:hAnsi="Feldicouth Compressed Italic"/>
          <w:i/>
          <w:iCs/>
          <w:sz w:val="16"/>
          <w:szCs w:val="16"/>
          <w14:ligatures w14:val="none"/>
        </w:rPr>
      </w:pPr>
      <w:r>
        <w:rPr>
          <w:rFonts w:ascii="Feldicouth Compressed Italic" w:hAnsi="Feldicouth Compressed Italic"/>
          <w:i/>
          <w:iCs/>
          <w:sz w:val="16"/>
          <w:szCs w:val="16"/>
          <w14:ligatures w14:val="none"/>
        </w:rPr>
        <w:t> </w:t>
      </w:r>
    </w:p>
    <w:p w:rsidR="008702D5" w:rsidRDefault="008702D5" w:rsidP="008702D5">
      <w:pPr>
        <w:pStyle w:val="Titolo1"/>
        <w:keepNext/>
        <w:jc w:val="center"/>
        <w:rPr>
          <w:rFonts w:ascii="UnZialish" w:hAnsi="UnZialish"/>
          <w:sz w:val="40"/>
          <w:szCs w:val="40"/>
          <w14:ligatures w14:val="none"/>
        </w:rPr>
      </w:pPr>
      <w:r>
        <w:rPr>
          <w:rFonts w:ascii="UnZialish" w:hAnsi="UnZialish"/>
          <w:sz w:val="40"/>
          <w:szCs w:val="40"/>
          <w14:ligatures w14:val="none"/>
        </w:rPr>
        <w:t>Preghiera iniziale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i/>
          <w:iCs/>
          <w:sz w:val="24"/>
          <w:szCs w:val="24"/>
          <w14:ligatures w14:val="none"/>
        </w:rPr>
        <w:t>Si inizia in silenzio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4"/>
          <w:szCs w:val="24"/>
          <w14:ligatures w14:val="none"/>
        </w:rPr>
      </w:pPr>
      <w:r>
        <w:rPr>
          <w:rFonts w:ascii="Garamond" w:hAnsi="Garamond"/>
          <w:i/>
          <w:iCs/>
          <w:sz w:val="24"/>
          <w:szCs w:val="24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Madre:</w:t>
      </w:r>
      <w:r>
        <w:rPr>
          <w:rFonts w:ascii="Garamond" w:hAnsi="Garamond"/>
          <w:i/>
          <w:iCs/>
          <w:sz w:val="25"/>
          <w:szCs w:val="25"/>
          <w14:ligatures w14:val="none"/>
        </w:rPr>
        <w:t xml:space="preserve"> </w:t>
      </w:r>
      <w:r>
        <w:rPr>
          <w:rFonts w:ascii="Garamond" w:hAnsi="Garamond"/>
          <w:sz w:val="25"/>
          <w:szCs w:val="25"/>
          <w14:ligatures w14:val="none"/>
        </w:rPr>
        <w:t xml:space="preserve">Guarda o Signore,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l’umanità sfinita a causa della sua debolezza mortale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e fa che riprenda vita,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per la Passione del tuo Figlio,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egli è Dio e vive e regna con te nell’unità dello Spirito Santo….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libro del profeta Isaia (</w:t>
      </w:r>
      <w:r>
        <w:rPr>
          <w:rFonts w:ascii="Garamond" w:hAnsi="Garamond"/>
          <w:b/>
          <w:bCs/>
          <w:sz w:val="25"/>
          <w:szCs w:val="25"/>
          <w14:ligatures w14:val="none"/>
        </w:rPr>
        <w:t>Is 52, 13 - 53, 12)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Ecco, il mio servo avrà successo,</w:t>
      </w:r>
      <w:r>
        <w:rPr>
          <w:rFonts w:ascii="Garamond" w:hAnsi="Garamond"/>
          <w:sz w:val="25"/>
          <w:szCs w:val="25"/>
          <w14:ligatures w14:val="none"/>
        </w:rPr>
        <w:br/>
        <w:t>sarà onorato, esaltato e innalzato grandemente.</w:t>
      </w:r>
      <w:r>
        <w:rPr>
          <w:rFonts w:ascii="Garamond" w:hAnsi="Garamond"/>
          <w:sz w:val="25"/>
          <w:szCs w:val="25"/>
          <w14:ligatures w14:val="none"/>
        </w:rPr>
        <w:br/>
        <w:t>Come molti si stupirono di lui</w:t>
      </w:r>
      <w:r>
        <w:rPr>
          <w:rFonts w:ascii="Garamond" w:hAnsi="Garamond"/>
          <w:sz w:val="25"/>
          <w:szCs w:val="25"/>
          <w14:ligatures w14:val="none"/>
        </w:rPr>
        <w:br/>
        <w:t>– tanto era sfigurato per essere d’uomo il suo aspetto</w:t>
      </w:r>
      <w:r>
        <w:rPr>
          <w:rFonts w:ascii="Garamond" w:hAnsi="Garamond"/>
          <w:sz w:val="25"/>
          <w:szCs w:val="25"/>
          <w14:ligatures w14:val="none"/>
        </w:rPr>
        <w:br/>
        <w:t xml:space="preserve">e diversa la sua forma da quella dei figli dell’uomo –, </w:t>
      </w:r>
      <w:r>
        <w:rPr>
          <w:rFonts w:ascii="Garamond" w:hAnsi="Garamond"/>
          <w:sz w:val="25"/>
          <w:szCs w:val="25"/>
          <w14:ligatures w14:val="none"/>
        </w:rPr>
        <w:br/>
        <w:t>così si meraviglieranno di lui molte nazioni;</w:t>
      </w:r>
      <w:r>
        <w:rPr>
          <w:rFonts w:ascii="Garamond" w:hAnsi="Garamond"/>
          <w:sz w:val="25"/>
          <w:szCs w:val="25"/>
          <w14:ligatures w14:val="none"/>
        </w:rPr>
        <w:br/>
      </w:r>
      <w:r>
        <w:rPr>
          <w:rFonts w:ascii="Garamond" w:hAnsi="Garamond"/>
          <w:sz w:val="25"/>
          <w:szCs w:val="25"/>
          <w14:ligatures w14:val="none"/>
        </w:rPr>
        <w:lastRenderedPageBreak/>
        <w:t>i re davanti a lui si chiuderanno la bocca,</w:t>
      </w:r>
      <w:r>
        <w:rPr>
          <w:rFonts w:ascii="Garamond" w:hAnsi="Garamond"/>
          <w:sz w:val="25"/>
          <w:szCs w:val="25"/>
          <w14:ligatures w14:val="none"/>
        </w:rPr>
        <w:br/>
        <w:t>poiché vedranno un fatto mai a essi raccontato</w:t>
      </w:r>
      <w:r>
        <w:rPr>
          <w:rFonts w:ascii="Garamond" w:hAnsi="Garamond"/>
          <w:sz w:val="25"/>
          <w:szCs w:val="25"/>
          <w14:ligatures w14:val="none"/>
        </w:rPr>
        <w:br/>
        <w:t>e comprenderanno ciò che mai avevano udito.</w:t>
      </w:r>
      <w:r>
        <w:rPr>
          <w:rFonts w:ascii="Garamond" w:hAnsi="Garamond"/>
          <w:sz w:val="25"/>
          <w:szCs w:val="25"/>
          <w14:ligatures w14:val="none"/>
        </w:rPr>
        <w:br/>
        <w:t>Chi avrebbe creduto al nostro annuncio?</w:t>
      </w:r>
      <w:r>
        <w:rPr>
          <w:rFonts w:ascii="Garamond" w:hAnsi="Garamond"/>
          <w:sz w:val="25"/>
          <w:szCs w:val="25"/>
          <w14:ligatures w14:val="none"/>
        </w:rPr>
        <w:br/>
        <w:t>A chi sarebbe stato manifestato il braccio del Signore?</w:t>
      </w:r>
      <w:r>
        <w:rPr>
          <w:rFonts w:ascii="Garamond" w:hAnsi="Garamond"/>
          <w:sz w:val="25"/>
          <w:szCs w:val="25"/>
          <w14:ligatures w14:val="none"/>
        </w:rPr>
        <w:br/>
      </w:r>
      <w:r>
        <w:rPr>
          <w:rFonts w:ascii="Garamond" w:hAnsi="Garamond"/>
          <w:sz w:val="25"/>
          <w:szCs w:val="25"/>
          <w14:ligatures w14:val="none"/>
        </w:rPr>
        <w:br/>
        <w:t>È cresciuto come un virgulto davanti a lui</w:t>
      </w:r>
      <w:r>
        <w:rPr>
          <w:rFonts w:ascii="Garamond" w:hAnsi="Garamond"/>
          <w:sz w:val="25"/>
          <w:szCs w:val="25"/>
          <w14:ligatures w14:val="none"/>
        </w:rPr>
        <w:br/>
        <w:t>e come una radice in terra arida.</w:t>
      </w:r>
      <w:r>
        <w:rPr>
          <w:rFonts w:ascii="Garamond" w:hAnsi="Garamond"/>
          <w:sz w:val="25"/>
          <w:szCs w:val="25"/>
          <w14:ligatures w14:val="none"/>
        </w:rPr>
        <w:br/>
        <w:t>Non ha apparenza né bellezza</w:t>
      </w:r>
      <w:r>
        <w:rPr>
          <w:rFonts w:ascii="Garamond" w:hAnsi="Garamond"/>
          <w:sz w:val="25"/>
          <w:szCs w:val="25"/>
          <w14:ligatures w14:val="none"/>
        </w:rPr>
        <w:br/>
        <w:t>per attirare i nostri sguardi,</w:t>
      </w:r>
      <w:r>
        <w:rPr>
          <w:rFonts w:ascii="Garamond" w:hAnsi="Garamond"/>
          <w:sz w:val="25"/>
          <w:szCs w:val="25"/>
          <w14:ligatures w14:val="none"/>
        </w:rPr>
        <w:br/>
        <w:t>non splendore per poterci piacere.</w:t>
      </w:r>
      <w:r>
        <w:rPr>
          <w:rFonts w:ascii="Garamond" w:hAnsi="Garamond"/>
          <w:sz w:val="25"/>
          <w:szCs w:val="25"/>
          <w14:ligatures w14:val="none"/>
        </w:rPr>
        <w:br/>
        <w:t>Disprezzato e reietto dagli uomini,</w:t>
      </w:r>
      <w:r>
        <w:rPr>
          <w:rFonts w:ascii="Garamond" w:hAnsi="Garamond"/>
          <w:sz w:val="25"/>
          <w:szCs w:val="25"/>
          <w14:ligatures w14:val="none"/>
        </w:rPr>
        <w:br/>
        <w:t>uomo dei dolori che ben conosce il patire,</w:t>
      </w:r>
      <w:r>
        <w:rPr>
          <w:rFonts w:ascii="Garamond" w:hAnsi="Garamond"/>
          <w:sz w:val="25"/>
          <w:szCs w:val="25"/>
          <w14:ligatures w14:val="none"/>
        </w:rPr>
        <w:br/>
        <w:t>come uno davanti al quale ci si copre la faccia;</w:t>
      </w:r>
      <w:r>
        <w:rPr>
          <w:rFonts w:ascii="Garamond" w:hAnsi="Garamond"/>
          <w:sz w:val="25"/>
          <w:szCs w:val="25"/>
          <w14:ligatures w14:val="none"/>
        </w:rPr>
        <w:br/>
        <w:t>era disprezzato e non ne avevamo alcuna stima.</w:t>
      </w:r>
      <w:r>
        <w:rPr>
          <w:rFonts w:ascii="Garamond" w:hAnsi="Garamond"/>
          <w:sz w:val="25"/>
          <w:szCs w:val="25"/>
          <w14:ligatures w14:val="none"/>
        </w:rPr>
        <w:br/>
      </w:r>
      <w:r>
        <w:rPr>
          <w:rFonts w:ascii="Garamond" w:hAnsi="Garamond"/>
          <w:sz w:val="25"/>
          <w:szCs w:val="25"/>
          <w14:ligatures w14:val="none"/>
        </w:rPr>
        <w:br/>
        <w:t>Eppure egli si è caricato delle nostre sofferenze,</w:t>
      </w:r>
      <w:r>
        <w:rPr>
          <w:rFonts w:ascii="Garamond" w:hAnsi="Garamond"/>
          <w:sz w:val="25"/>
          <w:szCs w:val="25"/>
          <w14:ligatures w14:val="none"/>
        </w:rPr>
        <w:br/>
        <w:t>si è addossato i nostri dolori;</w:t>
      </w:r>
      <w:r>
        <w:rPr>
          <w:rFonts w:ascii="Garamond" w:hAnsi="Garamond"/>
          <w:sz w:val="25"/>
          <w:szCs w:val="25"/>
          <w14:ligatures w14:val="none"/>
        </w:rPr>
        <w:br/>
        <w:t>e noi lo giudicavamo castigato,</w:t>
      </w:r>
      <w:r>
        <w:rPr>
          <w:rFonts w:ascii="Garamond" w:hAnsi="Garamond"/>
          <w:sz w:val="25"/>
          <w:szCs w:val="25"/>
          <w14:ligatures w14:val="none"/>
        </w:rPr>
        <w:br/>
        <w:t>percosso da Dio e umiliato.</w:t>
      </w:r>
      <w:r>
        <w:rPr>
          <w:rFonts w:ascii="Garamond" w:hAnsi="Garamond"/>
          <w:sz w:val="25"/>
          <w:szCs w:val="25"/>
          <w14:ligatures w14:val="none"/>
        </w:rPr>
        <w:br/>
        <w:t>Egli è stato trafitto per le nostre colpe,</w:t>
      </w:r>
      <w:r>
        <w:rPr>
          <w:rFonts w:ascii="Garamond" w:hAnsi="Garamond"/>
          <w:sz w:val="25"/>
          <w:szCs w:val="25"/>
          <w14:ligatures w14:val="none"/>
        </w:rPr>
        <w:br/>
        <w:t>schiacciato per le nostre iniquità.</w:t>
      </w:r>
      <w:r>
        <w:rPr>
          <w:rFonts w:ascii="Garamond" w:hAnsi="Garamond"/>
          <w:sz w:val="25"/>
          <w:szCs w:val="25"/>
          <w14:ligatures w14:val="none"/>
        </w:rPr>
        <w:br/>
        <w:t>Il castigo che ci dà salvezza si è abbattuto su di lui;</w:t>
      </w:r>
      <w:r>
        <w:rPr>
          <w:rFonts w:ascii="Garamond" w:hAnsi="Garamond"/>
          <w:sz w:val="25"/>
          <w:szCs w:val="25"/>
          <w14:ligatures w14:val="none"/>
        </w:rPr>
        <w:br/>
        <w:t>per le sue piaghe noi siamo stati guariti.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Noi tutti eravamo sperduti come un gregge,</w:t>
      </w:r>
      <w:r>
        <w:rPr>
          <w:rFonts w:ascii="Garamond" w:hAnsi="Garamond"/>
          <w:sz w:val="25"/>
          <w:szCs w:val="25"/>
          <w14:ligatures w14:val="none"/>
        </w:rPr>
        <w:br/>
        <w:t>ognuno di noi seguiva la sua strada;</w:t>
      </w:r>
      <w:r>
        <w:rPr>
          <w:rFonts w:ascii="Garamond" w:hAnsi="Garamond"/>
          <w:sz w:val="25"/>
          <w:szCs w:val="25"/>
          <w14:ligatures w14:val="none"/>
        </w:rPr>
        <w:br/>
        <w:t>il Signore fece ricadere su di lui</w:t>
      </w:r>
      <w:r>
        <w:rPr>
          <w:rFonts w:ascii="Garamond" w:hAnsi="Garamond"/>
          <w:sz w:val="25"/>
          <w:szCs w:val="25"/>
          <w14:ligatures w14:val="none"/>
        </w:rPr>
        <w:br/>
        <w:t>l’iniquità di noi tutti.</w:t>
      </w:r>
      <w:r>
        <w:rPr>
          <w:rFonts w:ascii="Garamond" w:hAnsi="Garamond"/>
          <w:sz w:val="25"/>
          <w:szCs w:val="25"/>
          <w14:ligatures w14:val="none"/>
        </w:rPr>
        <w:br/>
        <w:t>Maltrattato, si lasciò umiliare</w:t>
      </w:r>
      <w:r>
        <w:rPr>
          <w:rFonts w:ascii="Garamond" w:hAnsi="Garamond"/>
          <w:sz w:val="25"/>
          <w:szCs w:val="25"/>
          <w14:ligatures w14:val="none"/>
        </w:rPr>
        <w:br/>
        <w:t>e non aprì la sua bocca;</w:t>
      </w:r>
      <w:r>
        <w:rPr>
          <w:rFonts w:ascii="Garamond" w:hAnsi="Garamond"/>
          <w:sz w:val="25"/>
          <w:szCs w:val="25"/>
          <w14:ligatures w14:val="none"/>
        </w:rPr>
        <w:br/>
        <w:t>era come agnello condotto al macello,</w:t>
      </w:r>
      <w:r>
        <w:rPr>
          <w:rFonts w:ascii="Garamond" w:hAnsi="Garamond"/>
          <w:sz w:val="25"/>
          <w:szCs w:val="25"/>
          <w14:ligatures w14:val="none"/>
        </w:rPr>
        <w:br/>
        <w:t>come pecora muta di fronte ai suoi tosatori,</w:t>
      </w:r>
      <w:r>
        <w:rPr>
          <w:rFonts w:ascii="Garamond" w:hAnsi="Garamond"/>
          <w:sz w:val="25"/>
          <w:szCs w:val="25"/>
          <w14:ligatures w14:val="none"/>
        </w:rPr>
        <w:br/>
        <w:t>e non aprì la sua bocca.</w:t>
      </w:r>
      <w:r>
        <w:rPr>
          <w:rFonts w:ascii="Garamond" w:hAnsi="Garamond"/>
          <w:sz w:val="25"/>
          <w:szCs w:val="25"/>
          <w14:ligatures w14:val="none"/>
        </w:rPr>
        <w:br/>
      </w:r>
      <w:r>
        <w:rPr>
          <w:rFonts w:ascii="Garamond" w:hAnsi="Garamond"/>
          <w:sz w:val="25"/>
          <w:szCs w:val="25"/>
          <w14:ligatures w14:val="none"/>
        </w:rPr>
        <w:br/>
        <w:t>Con oppressione e ingiusta sentenza fu tolto di mezzo;</w:t>
      </w:r>
      <w:r>
        <w:rPr>
          <w:rFonts w:ascii="Garamond" w:hAnsi="Garamond"/>
          <w:sz w:val="25"/>
          <w:szCs w:val="25"/>
          <w14:ligatures w14:val="none"/>
        </w:rPr>
        <w:br/>
        <w:t>chi si affligge per la sua posterità?</w:t>
      </w:r>
      <w:r>
        <w:rPr>
          <w:rFonts w:ascii="Garamond" w:hAnsi="Garamond"/>
          <w:sz w:val="25"/>
          <w:szCs w:val="25"/>
          <w14:ligatures w14:val="none"/>
        </w:rPr>
        <w:br/>
        <w:t>Sì, fu eliminato dalla terra dei viventi,</w:t>
      </w:r>
      <w:r>
        <w:rPr>
          <w:rFonts w:ascii="Garamond" w:hAnsi="Garamond"/>
          <w:sz w:val="25"/>
          <w:szCs w:val="25"/>
          <w14:ligatures w14:val="none"/>
        </w:rPr>
        <w:br/>
        <w:t>per la colpa del mio popolo fu percosso a morte.</w:t>
      </w:r>
      <w:r>
        <w:rPr>
          <w:rFonts w:ascii="Garamond" w:hAnsi="Garamond"/>
          <w:sz w:val="25"/>
          <w:szCs w:val="25"/>
          <w14:ligatures w14:val="none"/>
        </w:rPr>
        <w:br/>
        <w:t>Gli si diede sepoltura con gli empi,</w:t>
      </w:r>
      <w:r>
        <w:rPr>
          <w:rFonts w:ascii="Garamond" w:hAnsi="Garamond"/>
          <w:sz w:val="25"/>
          <w:szCs w:val="25"/>
          <w14:ligatures w14:val="none"/>
        </w:rPr>
        <w:br/>
        <w:t>con il ricco fu il suo tumulo,</w:t>
      </w:r>
      <w:r>
        <w:rPr>
          <w:rFonts w:ascii="Garamond" w:hAnsi="Garamond"/>
          <w:sz w:val="25"/>
          <w:szCs w:val="25"/>
          <w14:ligatures w14:val="none"/>
        </w:rPr>
        <w:br/>
        <w:t>sebbene non avesse commesso violenza</w:t>
      </w:r>
      <w:r>
        <w:rPr>
          <w:rFonts w:ascii="Garamond" w:hAnsi="Garamond"/>
          <w:sz w:val="25"/>
          <w:szCs w:val="25"/>
          <w14:ligatures w14:val="none"/>
        </w:rPr>
        <w:br/>
        <w:t>né vi fosse inganno nella sua bocca.</w:t>
      </w:r>
      <w:r>
        <w:rPr>
          <w:rFonts w:ascii="Garamond" w:hAnsi="Garamond"/>
          <w:sz w:val="25"/>
          <w:szCs w:val="25"/>
          <w14:ligatures w14:val="none"/>
        </w:rPr>
        <w:br/>
      </w:r>
      <w:r>
        <w:rPr>
          <w:rFonts w:ascii="Garamond" w:hAnsi="Garamond"/>
          <w:sz w:val="25"/>
          <w:szCs w:val="25"/>
          <w14:ligatures w14:val="none"/>
        </w:rPr>
        <w:br/>
        <w:t>Ma al Signore è piaciuto prostrarlo con dolori.</w:t>
      </w:r>
      <w:r>
        <w:rPr>
          <w:rFonts w:ascii="Garamond" w:hAnsi="Garamond"/>
          <w:sz w:val="25"/>
          <w:szCs w:val="25"/>
          <w14:ligatures w14:val="none"/>
        </w:rPr>
        <w:br/>
        <w:t>Quando offrirà se stesso in sacrificio di riparazione,</w:t>
      </w:r>
      <w:r>
        <w:rPr>
          <w:rFonts w:ascii="Garamond" w:hAnsi="Garamond"/>
          <w:sz w:val="25"/>
          <w:szCs w:val="25"/>
          <w14:ligatures w14:val="none"/>
        </w:rPr>
        <w:br/>
        <w:t>vedrà una discendenza, vivrà a lungo,</w:t>
      </w:r>
      <w:r>
        <w:rPr>
          <w:rFonts w:ascii="Garamond" w:hAnsi="Garamond"/>
          <w:sz w:val="25"/>
          <w:szCs w:val="25"/>
          <w14:ligatures w14:val="none"/>
        </w:rPr>
        <w:br/>
        <w:t>si compirà per mezzo suo la volontà del Signore.</w:t>
      </w:r>
      <w:r>
        <w:rPr>
          <w:rFonts w:ascii="Garamond" w:hAnsi="Garamond"/>
          <w:sz w:val="25"/>
          <w:szCs w:val="25"/>
          <w14:ligatures w14:val="none"/>
        </w:rPr>
        <w:br/>
        <w:t>Dopo il suo intimo tormento vedrà la luce</w:t>
      </w:r>
      <w:r>
        <w:rPr>
          <w:rFonts w:ascii="Garamond" w:hAnsi="Garamond"/>
          <w:sz w:val="25"/>
          <w:szCs w:val="25"/>
          <w14:ligatures w14:val="none"/>
        </w:rPr>
        <w:br/>
        <w:t>e si sazierà della sua conoscenza;</w:t>
      </w:r>
      <w:r>
        <w:rPr>
          <w:rFonts w:ascii="Garamond" w:hAnsi="Garamond"/>
          <w:sz w:val="25"/>
          <w:szCs w:val="25"/>
          <w14:ligatures w14:val="none"/>
        </w:rPr>
        <w:br/>
        <w:t>il giusto mio servo giustificherà molti,</w:t>
      </w:r>
      <w:r>
        <w:rPr>
          <w:rFonts w:ascii="Garamond" w:hAnsi="Garamond"/>
          <w:sz w:val="25"/>
          <w:szCs w:val="25"/>
          <w14:ligatures w14:val="none"/>
        </w:rPr>
        <w:br/>
      </w:r>
      <w:r>
        <w:rPr>
          <w:rFonts w:ascii="Garamond" w:hAnsi="Garamond"/>
          <w:sz w:val="25"/>
          <w:szCs w:val="25"/>
          <w14:ligatures w14:val="none"/>
        </w:rPr>
        <w:lastRenderedPageBreak/>
        <w:t>egli si addosserà le loro iniquità.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br/>
        <w:t>Perciò io gli darò in premio le moltitudini,</w:t>
      </w:r>
      <w:r>
        <w:rPr>
          <w:rFonts w:ascii="Garamond" w:hAnsi="Garamond"/>
          <w:sz w:val="25"/>
          <w:szCs w:val="25"/>
          <w14:ligatures w14:val="none"/>
        </w:rPr>
        <w:br/>
        <w:t>dei potenti egli farà bottino,</w:t>
      </w:r>
      <w:r>
        <w:rPr>
          <w:rFonts w:ascii="Garamond" w:hAnsi="Garamond"/>
          <w:sz w:val="25"/>
          <w:szCs w:val="25"/>
          <w14:ligatures w14:val="none"/>
        </w:rPr>
        <w:br/>
        <w:t>perché ha spogliato se stesso fino alla morte</w:t>
      </w:r>
      <w:r>
        <w:rPr>
          <w:rFonts w:ascii="Garamond" w:hAnsi="Garamond"/>
          <w:sz w:val="25"/>
          <w:szCs w:val="25"/>
          <w14:ligatures w14:val="none"/>
        </w:rPr>
        <w:br/>
        <w:t>ed è stato annoverato fra gli empi,</w:t>
      </w:r>
      <w:r>
        <w:rPr>
          <w:rFonts w:ascii="Garamond" w:hAnsi="Garamond"/>
          <w:sz w:val="25"/>
          <w:szCs w:val="25"/>
          <w14:ligatures w14:val="none"/>
        </w:rPr>
        <w:br/>
        <w:t>mentre egli portava il peccato di molti</w:t>
      </w:r>
      <w:r>
        <w:rPr>
          <w:rFonts w:ascii="Garamond" w:hAnsi="Garamond"/>
          <w:sz w:val="25"/>
          <w:szCs w:val="25"/>
          <w14:ligatures w14:val="none"/>
        </w:rPr>
        <w:br/>
        <w:t>e intercedeva per i colpevoli.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ind w:left="150" w:right="15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 xml:space="preserve">Ecco il legno della Croce, al quale fu appeso il Cristo, </w:t>
      </w:r>
    </w:p>
    <w:p w:rsidR="008702D5" w:rsidRDefault="008702D5" w:rsidP="008702D5">
      <w:pPr>
        <w:widowControl w:val="0"/>
        <w:ind w:left="150" w:right="15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salvatore del mondo. Venite, adoriamo.</w:t>
      </w:r>
      <w:r>
        <w:rPr>
          <w:rFonts w:ascii="Garamond" w:hAnsi="Garamond"/>
          <w:sz w:val="25"/>
          <w:szCs w:val="25"/>
          <w14:ligatures w14:val="none"/>
        </w:rPr>
        <w:br/>
      </w:r>
      <w:r>
        <w:rPr>
          <w:rFonts w:ascii="Garamond" w:hAnsi="Garamond"/>
          <w:sz w:val="25"/>
          <w:szCs w:val="25"/>
          <w14:ligatures w14:val="none"/>
        </w:rPr>
        <w:br/>
      </w:r>
      <w:r>
        <w:rPr>
          <w:rFonts w:ascii="Garamond" w:hAnsi="Garamond"/>
          <w:sz w:val="25"/>
          <w:szCs w:val="25"/>
          <w14:ligatures w14:val="none"/>
        </w:rPr>
        <w:tab/>
      </w:r>
      <w:r>
        <w:rPr>
          <w:rFonts w:ascii="Garamond" w:hAnsi="Garamond"/>
          <w:i/>
          <w:iCs/>
          <w:sz w:val="25"/>
          <w:szCs w:val="25"/>
          <w14:ligatures w14:val="none"/>
        </w:rPr>
        <w:t>Ecce lignum Crucis, in quo salus mundi pepéndit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ab/>
        <w:t>Vénite, adorémus..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</w:r>
      <w:r>
        <w:rPr>
          <w:rFonts w:ascii="Garamond" w:hAnsi="Garamond"/>
          <w:sz w:val="25"/>
          <w:szCs w:val="25"/>
          <w14:ligatures w14:val="none"/>
        </w:rPr>
        <w:br/>
      </w:r>
      <w:r>
        <w:rPr>
          <w:rFonts w:ascii="Garamond" w:hAnsi="Garamond"/>
          <w:b/>
          <w:bCs/>
          <w:sz w:val="25"/>
          <w:szCs w:val="25"/>
          <w14:ligatures w14:val="none"/>
        </w:rPr>
        <w:t>Adoriamo la tua Croce Signore, 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lodiamo e glorifichiamo la tua santa risurrezione. 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Dal legno della Croce è venuta la gioia in tutto il mondo.</w:t>
      </w:r>
    </w:p>
    <w:p w:rsidR="008702D5" w:rsidRDefault="008702D5" w:rsidP="008702D5">
      <w:pPr>
        <w:pStyle w:val="Titolo6"/>
        <w:keepNext/>
        <w:rPr>
          <w:b w:val="0"/>
          <w:bCs w:val="0"/>
          <w:i w:val="0"/>
          <w:iCs w:val="0"/>
          <w14:ligatures w14:val="none"/>
        </w:rPr>
      </w:pPr>
      <w:r>
        <w:rPr>
          <w:b w:val="0"/>
          <w:bCs w:val="0"/>
          <w:i w:val="0"/>
          <w:iCs w:val="0"/>
          <w14:ligatures w14:val="none"/>
        </w:rPr>
        <w:t> </w:t>
      </w:r>
    </w:p>
    <w:p w:rsidR="008702D5" w:rsidRDefault="008702D5" w:rsidP="008702D5">
      <w:pPr>
        <w:pStyle w:val="Titolo6"/>
        <w:keepNext/>
        <w:rPr>
          <w:b w:val="0"/>
          <w:bCs w:val="0"/>
          <w14:ligatures w14:val="none"/>
        </w:rPr>
      </w:pPr>
      <w:r>
        <w:rPr>
          <w:b w:val="0"/>
          <w:bCs w:val="0"/>
          <w14:ligatures w14:val="none"/>
        </w:rPr>
        <w:t>In processione iniziamo la Via Crucis</w:t>
      </w:r>
    </w:p>
    <w:p w:rsidR="008702D5" w:rsidRDefault="008702D5" w:rsidP="008702D5">
      <w:pPr>
        <w:pStyle w:val="Titolo6"/>
        <w:keepNext/>
        <w:rPr>
          <w:b w:val="0"/>
          <w:bCs w:val="0"/>
          <w:i w:val="0"/>
          <w:iCs w:val="0"/>
          <w14:ligatures w14:val="none"/>
        </w:rPr>
      </w:pPr>
      <w:r>
        <w:rPr>
          <w:b w:val="0"/>
          <w:bCs w:val="0"/>
          <w:i w:val="0"/>
          <w:iCs w:val="0"/>
          <w14:ligatures w14:val="none"/>
        </w:rPr>
        <w:t> 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o Theós, Sanctus Deus,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ischyrós, Sanctus fortis,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athanatos, Sanctus immortalis.</w:t>
      </w:r>
    </w:p>
    <w:p w:rsidR="008702D5" w:rsidRDefault="008702D5" w:rsidP="008702D5">
      <w:pPr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 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:lang w:val="en-US"/>
          <w14:ligatures w14:val="none"/>
        </w:rPr>
      </w:pPr>
      <w:r>
        <w:rPr>
          <w:b/>
          <w:bCs/>
          <w:i/>
          <w:iCs/>
          <w:sz w:val="25"/>
          <w:szCs w:val="25"/>
          <w:lang w:val="en-US"/>
          <w14:ligatures w14:val="none"/>
        </w:rPr>
        <w:t>Elì, Elì, lemà sabactàni?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14:ligatures w14:val="none"/>
        </w:rPr>
      </w:pPr>
      <w:r>
        <w:rPr>
          <w:b/>
          <w:bCs/>
          <w:i/>
          <w:iCs/>
          <w:sz w:val="25"/>
          <w:szCs w:val="25"/>
          <w14:ligatures w14:val="none"/>
        </w:rPr>
        <w:t>Perchè, mio Dio, mi hai abbandonato?</w:t>
      </w:r>
    </w:p>
    <w:p w:rsidR="008702D5" w:rsidRDefault="008702D5" w:rsidP="008702D5">
      <w:pPr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1. Servo del Signore,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al legno della croce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appeso e maledetto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dal popolo che hai scelto.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Kyrie, eleison emás,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miserere nobis, Domine,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o Signore Dio, abbi pietà.</w:t>
      </w:r>
    </w:p>
    <w:p w:rsidR="008702D5" w:rsidRDefault="008702D5" w:rsidP="008702D5">
      <w:pPr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 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</w:pPr>
      <w:r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  <w:t>Prima Stazione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i w:val="0"/>
          <w:iCs w:val="0"/>
          <w:sz w:val="40"/>
          <w:szCs w:val="40"/>
          <w14:ligatures w14:val="none"/>
        </w:rPr>
      </w:pPr>
      <w:r>
        <w:rPr>
          <w:rFonts w:ascii="Ananda" w:hAnsi="Ananda"/>
          <w:i w:val="0"/>
          <w:iCs w:val="0"/>
          <w:sz w:val="40"/>
          <w:szCs w:val="40"/>
          <w14:ligatures w14:val="none"/>
        </w:rPr>
        <w:t>Gesù è condannato a morte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V. Ti adoriamo, Cristo e ti benediciamo.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R. Perché con la tua santa croce hai redento il mondo.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Vangelo secondo Giovanni (Gv 18,33-34.37; 19,14-15)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 xml:space="preserve">Pilato fece chiamare Gesù e gli disse: “Sei tu il re dei Giudei?”. Gesù rispose: “Dici questo da te, oppure altri ti hanno parlato di me?”. Allora Pilato gli disse: 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 xml:space="preserve">“Dunque tu sei re?”.  Rispose Gesù: “Tu lo dici: io sono re. Per questo io sono nato e per questo sono venuto nel mondo: per dare testimonianza alla verità. Chiunque è dalla verità, ascolta la mia voce”. Gli dice Pilato: “Che cos'è </w:t>
      </w:r>
      <w:r>
        <w:rPr>
          <w:rFonts w:ascii="Garamond" w:hAnsi="Garamond"/>
          <w:i/>
          <w:iCs/>
          <w:sz w:val="25"/>
          <w:szCs w:val="25"/>
          <w14:ligatures w14:val="none"/>
        </w:rPr>
        <w:lastRenderedPageBreak/>
        <w:t xml:space="preserve">la verità?”. 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 xml:space="preserve">Era la Parasceve della Pasqua, verso mezzogiorno. Pilato disse ai Giudei: “Ecco il vostro re!”. Ma quelli gridarono: “Via! Via! Crocifiggilo!”. Disse loro Pilato: “Metterò in croce il vostro re?”. Risposero i capi dei sacerdoti: </w:t>
      </w: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“</w:t>
      </w:r>
      <w:r>
        <w:rPr>
          <w:rFonts w:ascii="Garamond" w:hAnsi="Garamond"/>
          <w:i/>
          <w:iCs/>
          <w:sz w:val="25"/>
          <w:szCs w:val="25"/>
          <w14:ligatures w14:val="none"/>
        </w:rPr>
        <w:t xml:space="preserve">Non abbiamo altro re che Cesare”. 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 xml:space="preserve">Allora lo consegnò loro perché fosse crocifisso. 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jc w:val="both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Lettrice1: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libro delle Lamentazioni (3,1-7)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Io sono l'uomo che ha provato la miseria</w:t>
      </w:r>
      <w:r>
        <w:rPr>
          <w:rFonts w:ascii="Garamond" w:hAnsi="Garamond"/>
          <w:sz w:val="25"/>
          <w:szCs w:val="25"/>
          <w14:ligatures w14:val="none"/>
        </w:rPr>
        <w:br/>
        <w:t xml:space="preserve">sotto la sferza della sua ira. </w:t>
      </w:r>
      <w:r>
        <w:rPr>
          <w:rFonts w:ascii="Garamond" w:hAnsi="Garamond"/>
          <w:sz w:val="25"/>
          <w:szCs w:val="25"/>
          <w14:ligatures w14:val="none"/>
        </w:rPr>
        <w:br/>
        <w:t>Egli mi ha guidato, mi ha fatto camminare</w:t>
      </w:r>
      <w:r>
        <w:rPr>
          <w:rFonts w:ascii="Garamond" w:hAnsi="Garamond"/>
          <w:sz w:val="25"/>
          <w:szCs w:val="25"/>
          <w14:ligatures w14:val="none"/>
        </w:rPr>
        <w:br/>
        <w:t xml:space="preserve">nelle tenebre e non nella luce. </w:t>
      </w:r>
      <w:r>
        <w:rPr>
          <w:rFonts w:ascii="Garamond" w:hAnsi="Garamond"/>
          <w:sz w:val="25"/>
          <w:szCs w:val="25"/>
          <w14:ligatures w14:val="none"/>
        </w:rPr>
        <w:br/>
        <w:t>Sì, contro di me egli volge e rivolge</w:t>
      </w:r>
      <w:r>
        <w:rPr>
          <w:rFonts w:ascii="Garamond" w:hAnsi="Garamond"/>
          <w:sz w:val="25"/>
          <w:szCs w:val="25"/>
          <w14:ligatures w14:val="none"/>
        </w:rPr>
        <w:br/>
        <w:t xml:space="preserve">la sua mano tutto il giorno. </w:t>
      </w:r>
      <w:r>
        <w:rPr>
          <w:rFonts w:ascii="Garamond" w:hAnsi="Garamond"/>
          <w:sz w:val="25"/>
          <w:szCs w:val="25"/>
          <w14:ligatures w14:val="none"/>
        </w:rPr>
        <w:br/>
        <w:t>Egli ha consumato la mia carne e la mia pelle,</w:t>
      </w:r>
      <w:r>
        <w:rPr>
          <w:rFonts w:ascii="Garamond" w:hAnsi="Garamond"/>
          <w:sz w:val="25"/>
          <w:szCs w:val="25"/>
          <w14:ligatures w14:val="none"/>
        </w:rPr>
        <w:br/>
        <w:t xml:space="preserve">ha rotto le mie ossa.  </w:t>
      </w:r>
      <w:r>
        <w:rPr>
          <w:rFonts w:ascii="Garamond" w:hAnsi="Garamond"/>
          <w:sz w:val="25"/>
          <w:szCs w:val="25"/>
          <w14:ligatures w14:val="none"/>
        </w:rPr>
        <w:br/>
        <w:t>Ha costruito sopra di me, mi ha circondato</w:t>
      </w:r>
      <w:r>
        <w:rPr>
          <w:rFonts w:ascii="Garamond" w:hAnsi="Garamond"/>
          <w:sz w:val="25"/>
          <w:szCs w:val="25"/>
          <w14:ligatures w14:val="none"/>
        </w:rPr>
        <w:br/>
        <w:t xml:space="preserve">di veleno e di affanno. </w:t>
      </w:r>
      <w:r>
        <w:rPr>
          <w:rFonts w:ascii="Garamond" w:hAnsi="Garamond"/>
          <w:sz w:val="25"/>
          <w:szCs w:val="25"/>
          <w14:ligatures w14:val="none"/>
        </w:rPr>
        <w:br/>
        <w:t>Mi ha fatto abitare in luoghi tenebrosi</w:t>
      </w:r>
      <w:r>
        <w:rPr>
          <w:rFonts w:ascii="Garamond" w:hAnsi="Garamond"/>
          <w:sz w:val="25"/>
          <w:szCs w:val="25"/>
          <w14:ligatures w14:val="none"/>
        </w:rPr>
        <w:br/>
        <w:t xml:space="preserve">come i morti da gran tempo.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Mi ha costruito un muro tutt'intorno, non posso più uscire;</w:t>
      </w:r>
      <w:r>
        <w:rPr>
          <w:rFonts w:ascii="Garamond" w:hAnsi="Garamond"/>
          <w:sz w:val="25"/>
          <w:szCs w:val="25"/>
          <w14:ligatures w14:val="none"/>
        </w:rPr>
        <w:br/>
        <w:t xml:space="preserve">ha reso pesanti le mie catene.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Canto: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Tutte: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Dalla figlia di Sion è scomparso ogni splendore.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I suoi capi sono diventati come cervi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che non trovano pascolo;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camminano senza forze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davanti agli inseguitori. 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Gerusalemme ricorda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i giorni della sua miseria e del suo vagare,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tutti i suoi beni preziosi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dal tempo antico,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quando il suo popolo cadeva per mano del nemico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e nessuno le porgeva aiuto.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I suoi nemici la guardavano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e ridevano della sua rovina. </w:t>
      </w: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(Lam 1,6-8)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Il Signore ha rigettato il suo altare,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ha aborrito il suo santuario;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ha consegnato le mura dei suoi palazzi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in mano ai nemici. </w:t>
      </w: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(Lam 2,7)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ORAZIONE</w:t>
      </w:r>
    </w:p>
    <w:p w:rsidR="008702D5" w:rsidRDefault="008702D5" w:rsidP="008702D5">
      <w:pPr>
        <w:widowControl w:val="0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Madre:</w:t>
      </w:r>
      <w:r>
        <w:rPr>
          <w:rFonts w:ascii="Garamond" w:hAnsi="Garamond"/>
          <w:sz w:val="25"/>
          <w:szCs w:val="25"/>
          <w14:ligatures w14:val="none"/>
        </w:rPr>
        <w:t xml:space="preserve"> </w:t>
      </w: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Ci rivolgiamo a te, speranza del mondo, </w:t>
      </w:r>
    </w:p>
    <w:p w:rsidR="008702D5" w:rsidRDefault="008702D5" w:rsidP="008702D5">
      <w:pPr>
        <w:widowControl w:val="0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lastRenderedPageBreak/>
        <w:t xml:space="preserve">e ti preghiamo per tutti gli oppressi, i poveri, </w:t>
      </w:r>
    </w:p>
    <w:p w:rsidR="008702D5" w:rsidRDefault="008702D5" w:rsidP="008702D5">
      <w:pPr>
        <w:widowControl w:val="0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le vittime della violenza: </w:t>
      </w:r>
    </w:p>
    <w:p w:rsidR="008702D5" w:rsidRDefault="008702D5" w:rsidP="008702D5">
      <w:pPr>
        <w:widowControl w:val="0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sostienili nella lotta, tieni viva la loro speranza, </w:t>
      </w:r>
    </w:p>
    <w:p w:rsidR="008702D5" w:rsidRDefault="008702D5" w:rsidP="008702D5">
      <w:pPr>
        <w:widowControl w:val="0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presenta al Padre la loro preghiera e la loro sofferenza,</w:t>
      </w:r>
    </w:p>
    <w:p w:rsidR="008702D5" w:rsidRDefault="008702D5" w:rsidP="008702D5">
      <w:pPr>
        <w:widowControl w:val="0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perché possano presto tornare </w:t>
      </w:r>
    </w:p>
    <w:p w:rsidR="008702D5" w:rsidRDefault="008702D5" w:rsidP="008702D5">
      <w:pPr>
        <w:widowControl w:val="0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ad elevare con gioia il loro canto a te,</w:t>
      </w:r>
    </w:p>
    <w:p w:rsidR="008702D5" w:rsidRDefault="008702D5" w:rsidP="008702D5">
      <w:pPr>
        <w:widowControl w:val="0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per la pace ritrovata. </w:t>
      </w:r>
    </w:p>
    <w:p w:rsidR="008702D5" w:rsidRDefault="008702D5" w:rsidP="008702D5">
      <w:pPr>
        <w:widowControl w:val="0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Te lo chiediamo in Dio, Padre dei poveri.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color w:val="231F20"/>
          <w:sz w:val="25"/>
          <w:szCs w:val="25"/>
          <w14:ligatures w14:val="none"/>
        </w:rPr>
      </w:pPr>
      <w:r>
        <w:rPr>
          <w:rFonts w:ascii="Garamond" w:hAnsi="Garamond"/>
          <w:b/>
          <w:bCs/>
          <w:color w:val="231F20"/>
          <w:sz w:val="25"/>
          <w:szCs w:val="25"/>
          <w14:ligatures w14:val="none"/>
        </w:rPr>
        <w:t>Tutte: Amen.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o Theós, Sanctus Deus,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ischyrós, Sanctus fortis,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athanatos, Sanctus immortalis.</w:t>
      </w:r>
    </w:p>
    <w:p w:rsidR="008702D5" w:rsidRDefault="008702D5" w:rsidP="008702D5">
      <w:pPr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 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:lang w:val="en-US"/>
          <w14:ligatures w14:val="none"/>
        </w:rPr>
      </w:pPr>
      <w:r>
        <w:rPr>
          <w:b/>
          <w:bCs/>
          <w:i/>
          <w:iCs/>
          <w:sz w:val="25"/>
          <w:szCs w:val="25"/>
          <w:lang w:val="en-US"/>
          <w14:ligatures w14:val="none"/>
        </w:rPr>
        <w:t>Elì, Elì, lemà sabactàni?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14:ligatures w14:val="none"/>
        </w:rPr>
      </w:pPr>
      <w:r>
        <w:rPr>
          <w:b/>
          <w:bCs/>
          <w:i/>
          <w:iCs/>
          <w:sz w:val="25"/>
          <w:szCs w:val="25"/>
          <w14:ligatures w14:val="none"/>
        </w:rPr>
        <w:t>Perchè, mio Dio, mi hai abbandonato?</w:t>
      </w:r>
    </w:p>
    <w:p w:rsidR="008702D5" w:rsidRDefault="008702D5" w:rsidP="008702D5">
      <w:pPr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2. Muori tra gli scherni,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gli sputi e di flagelli;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a chi ti uccide doni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parole di perdono.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Kyrie, eleison emás,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miserere nobis, Domine,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o Signore Dio, abbi pietà.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 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</w:pPr>
      <w:r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  <w:t>Seconda Stazione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i w:val="0"/>
          <w:iCs w:val="0"/>
          <w:sz w:val="40"/>
          <w:szCs w:val="40"/>
          <w14:ligatures w14:val="none"/>
        </w:rPr>
      </w:pPr>
      <w:r>
        <w:rPr>
          <w:rFonts w:ascii="Ananda" w:hAnsi="Ananda"/>
          <w:i w:val="0"/>
          <w:iCs w:val="0"/>
          <w:sz w:val="40"/>
          <w:szCs w:val="40"/>
          <w14:ligatures w14:val="none"/>
        </w:rPr>
        <w:t>Gesù è caricato della Croce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V. Ti adoriamo, Cristo e ti benediciamo.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R. Perché con la tua santa croce hai redento il mondo.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Vangelo secondo Matteo (27,27-31)</w:t>
      </w:r>
    </w:p>
    <w:p w:rsidR="008702D5" w:rsidRDefault="008702D5" w:rsidP="008702D5">
      <w:pPr>
        <w:widowControl w:val="0"/>
        <w:jc w:val="both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Allora i soldati del governatore condussero Gesù nel pretorio e gli radunarono attorno tutta la coorte. Spogliatolo, gli misero addosso un manto scarlatto e, intrecciata una corona di spine, gliela posero sul capo, con una canna nella destra; poi, mentre gli si inginocchiavano davanti, lo schernivano: "Salve, re dei Giudei!”. E sputandogli addosso, gli tolsero di mano la canna e lo percuotevano sul capo. Dopo averlo così schernito, lo spogliarono del mantello, gli fecero indossare i suoi vestiti e lo portarono via per crocifiggerlo.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jc w:val="both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Lettrice1: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libro delle Lamentazioni (3,8-13)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Anche se grido e invoco aiuto,</w:t>
      </w:r>
      <w:r>
        <w:rPr>
          <w:rFonts w:ascii="Garamond" w:hAnsi="Garamond"/>
          <w:sz w:val="25"/>
          <w:szCs w:val="25"/>
          <w14:ligatures w14:val="none"/>
        </w:rPr>
        <w:br/>
        <w:t xml:space="preserve">egli soffoca la mia preghiera. </w:t>
      </w:r>
      <w:r>
        <w:rPr>
          <w:rFonts w:ascii="Garamond" w:hAnsi="Garamond"/>
          <w:sz w:val="25"/>
          <w:szCs w:val="25"/>
          <w14:ligatures w14:val="none"/>
        </w:rPr>
        <w:br/>
        <w:t>Ha sbarrato le mie vie con blocchi di pietra,</w:t>
      </w:r>
      <w:r>
        <w:rPr>
          <w:rFonts w:ascii="Garamond" w:hAnsi="Garamond"/>
          <w:sz w:val="25"/>
          <w:szCs w:val="25"/>
          <w14:ligatures w14:val="none"/>
        </w:rPr>
        <w:br/>
        <w:t xml:space="preserve">ha ostruito i miei sentieri. </w:t>
      </w:r>
      <w:r>
        <w:rPr>
          <w:rFonts w:ascii="Garamond" w:hAnsi="Garamond"/>
          <w:sz w:val="25"/>
          <w:szCs w:val="25"/>
          <w14:ligatures w14:val="none"/>
        </w:rPr>
        <w:br/>
        <w:t>Era per me un orso in agguato,</w:t>
      </w:r>
      <w:r>
        <w:rPr>
          <w:rFonts w:ascii="Garamond" w:hAnsi="Garamond"/>
          <w:sz w:val="25"/>
          <w:szCs w:val="25"/>
          <w14:ligatures w14:val="none"/>
        </w:rPr>
        <w:br/>
        <w:t xml:space="preserve">un leone in luoghi nascosti. </w:t>
      </w:r>
      <w:r>
        <w:rPr>
          <w:rFonts w:ascii="Garamond" w:hAnsi="Garamond"/>
          <w:sz w:val="25"/>
          <w:szCs w:val="25"/>
          <w14:ligatures w14:val="none"/>
        </w:rPr>
        <w:br/>
        <w:t>Seminando di spine la mia via, mi ha lacerato,</w:t>
      </w:r>
      <w:r>
        <w:rPr>
          <w:rFonts w:ascii="Garamond" w:hAnsi="Garamond"/>
          <w:sz w:val="25"/>
          <w:szCs w:val="25"/>
          <w14:ligatures w14:val="none"/>
        </w:rPr>
        <w:br/>
      </w:r>
      <w:r>
        <w:rPr>
          <w:rFonts w:ascii="Garamond" w:hAnsi="Garamond"/>
          <w:sz w:val="25"/>
          <w:szCs w:val="25"/>
          <w14:ligatures w14:val="none"/>
        </w:rPr>
        <w:lastRenderedPageBreak/>
        <w:t xml:space="preserve">mi ha reso desolato. </w:t>
      </w:r>
      <w:r>
        <w:rPr>
          <w:rFonts w:ascii="Garamond" w:hAnsi="Garamond"/>
          <w:sz w:val="25"/>
          <w:szCs w:val="25"/>
          <w14:ligatures w14:val="none"/>
        </w:rPr>
        <w:br/>
        <w:t>Ha teso l'arco, mi ha posto</w:t>
      </w:r>
      <w:r>
        <w:rPr>
          <w:rFonts w:ascii="Garamond" w:hAnsi="Garamond"/>
          <w:sz w:val="25"/>
          <w:szCs w:val="25"/>
          <w14:ligatures w14:val="none"/>
        </w:rPr>
        <w:br/>
        <w:t xml:space="preserve">come bersaglio alle sue saette. </w:t>
      </w:r>
      <w:r>
        <w:rPr>
          <w:rFonts w:ascii="Garamond" w:hAnsi="Garamond"/>
          <w:sz w:val="25"/>
          <w:szCs w:val="25"/>
          <w14:ligatures w14:val="none"/>
        </w:rPr>
        <w:br/>
        <w:t>Ha conficcato nei miei reni</w:t>
      </w:r>
      <w:r>
        <w:rPr>
          <w:rFonts w:ascii="Garamond" w:hAnsi="Garamond"/>
          <w:sz w:val="25"/>
          <w:szCs w:val="25"/>
          <w14:ligatures w14:val="none"/>
        </w:rPr>
        <w:br/>
        <w:t xml:space="preserve">le frecce della sua faretra.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Canto: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Tutte: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Il Signore ha compiuto quanto aveva decretato,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ha adempiuto la sua parola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decretata dai giorni antichi,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ha distrutto senza pietà,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ha fatto gioire su di te il nemico,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ha esaltato la potenza dei tuoi avversari. 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Grida dal tuo cuore al Signore,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gemi, figlia di Sion;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fa' scorrere come torrente le tue lacrime,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giorno e notte!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Non darti pace,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non abbia tregua la pupilla del tuo occhio! 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Àlzati, grida nella notte,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quando cominciano i turni di sentinella,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effondi come acqua il tuo cuore,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davanti al volto del Signore;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alza verso di lui le mani. 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"Guarda, Signore, e considera;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chi mai hai trattato così? </w:t>
      </w:r>
      <w:r>
        <w:rPr>
          <w:rFonts w:ascii="Garamond" w:hAnsi="Garamond"/>
          <w:b/>
          <w:bCs/>
          <w:sz w:val="25"/>
          <w:szCs w:val="25"/>
          <w14:ligatures w14:val="none"/>
        </w:rPr>
        <w:tab/>
      </w:r>
      <w:r>
        <w:rPr>
          <w:rFonts w:ascii="Garamond" w:hAnsi="Garamond"/>
          <w:b/>
          <w:bCs/>
          <w:sz w:val="25"/>
          <w:szCs w:val="25"/>
          <w14:ligatures w14:val="none"/>
        </w:rPr>
        <w:tab/>
      </w:r>
      <w:r>
        <w:rPr>
          <w:rFonts w:ascii="Garamond" w:hAnsi="Garamond"/>
          <w:b/>
          <w:bCs/>
          <w:sz w:val="25"/>
          <w:szCs w:val="25"/>
          <w14:ligatures w14:val="none"/>
        </w:rPr>
        <w:tab/>
      </w: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(Lam 2,17-19a.20)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18"/>
          <w:szCs w:val="18"/>
          <w14:ligatures w14:val="none"/>
        </w:rPr>
      </w:pPr>
      <w:r>
        <w:rPr>
          <w:rFonts w:ascii="Garamond" w:hAnsi="Garamond"/>
          <w:b/>
          <w:bCs/>
          <w:sz w:val="18"/>
          <w:szCs w:val="18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ORAZIONE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Madre:</w:t>
      </w:r>
      <w:r>
        <w:rPr>
          <w:rFonts w:ascii="Garamond" w:hAnsi="Garamond"/>
          <w:i/>
          <w:iCs/>
          <w:sz w:val="25"/>
          <w:szCs w:val="25"/>
          <w14:ligatures w14:val="none"/>
        </w:rPr>
        <w:t xml:space="preserve"> </w:t>
      </w: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Ci rivolgiamo a te, uomo dei dolori,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e ti preghiamo per tutti i malati e per i loro cari: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aiutali a portare la croce della sofferenza,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sii tu sollievo dalla paura, speranza della guarigione,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dolcezza nell’ultimo passaggio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e aiuta noi tutti ad essere presenti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e a farci carico dei sentimenti di coloro che,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uniti dall’affetto dei legami familiari,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subiscono il disagio di non poter stare accanto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ai propri amati che soffrono.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Te lo chiediamo nell’unità che ti lega al Padre e allo Spirito.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Tutte: Amen.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o Theós, Sanctus Deus,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ischyrós, Sanctus fortis,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athanatos, Sanctus immortalis.</w:t>
      </w:r>
    </w:p>
    <w:p w:rsidR="008702D5" w:rsidRDefault="008702D5" w:rsidP="008702D5">
      <w:pPr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 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:lang w:val="en-US"/>
          <w14:ligatures w14:val="none"/>
        </w:rPr>
      </w:pPr>
      <w:r>
        <w:rPr>
          <w:b/>
          <w:bCs/>
          <w:i/>
          <w:iCs/>
          <w:sz w:val="25"/>
          <w:szCs w:val="25"/>
          <w:lang w:val="en-US"/>
          <w14:ligatures w14:val="none"/>
        </w:rPr>
        <w:t>Elì, Elì, lemà sabactàni?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14:ligatures w14:val="none"/>
        </w:rPr>
      </w:pPr>
      <w:r>
        <w:rPr>
          <w:b/>
          <w:bCs/>
          <w:i/>
          <w:iCs/>
          <w:sz w:val="25"/>
          <w:szCs w:val="25"/>
          <w14:ligatures w14:val="none"/>
        </w:rPr>
        <w:t>Perchè, mio Dio, mi hai abbandonato?</w:t>
      </w:r>
    </w:p>
    <w:p w:rsidR="008702D5" w:rsidRDefault="008702D5" w:rsidP="008702D5">
      <w:pPr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3. Tu sei l’innocente,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lastRenderedPageBreak/>
        <w:t>l’immenso fatto niente,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Tu. l’Uomo dei dolori,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l’Amore degli amori.</w:t>
      </w:r>
    </w:p>
    <w:p w:rsidR="008702D5" w:rsidRDefault="008702D5" w:rsidP="008702D5">
      <w:pPr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Kyrie, eleison emás…</w:t>
      </w:r>
    </w:p>
    <w:p w:rsidR="008702D5" w:rsidRDefault="008702D5" w:rsidP="008702D5">
      <w:pPr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 </w:t>
      </w:r>
    </w:p>
    <w:p w:rsidR="008702D5" w:rsidRDefault="008702D5" w:rsidP="008702D5">
      <w:pPr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 </w:t>
      </w:r>
    </w:p>
    <w:p w:rsidR="008702D5" w:rsidRDefault="008702D5" w:rsidP="008702D5">
      <w:pPr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 </w:t>
      </w:r>
    </w:p>
    <w:p w:rsidR="008702D5" w:rsidRDefault="008702D5" w:rsidP="008702D5">
      <w:pPr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 </w:t>
      </w:r>
    </w:p>
    <w:p w:rsidR="008702D5" w:rsidRDefault="008702D5" w:rsidP="008702D5">
      <w:pPr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 </w:t>
      </w:r>
    </w:p>
    <w:p w:rsidR="008702D5" w:rsidRDefault="008702D5" w:rsidP="008702D5">
      <w:pPr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 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</w:pPr>
      <w:r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  <w:t>Terza Stazione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i w:val="0"/>
          <w:iCs w:val="0"/>
          <w:sz w:val="40"/>
          <w:szCs w:val="40"/>
          <w14:ligatures w14:val="none"/>
        </w:rPr>
      </w:pPr>
      <w:r>
        <w:rPr>
          <w:rFonts w:ascii="Ananda" w:hAnsi="Ananda"/>
          <w:i w:val="0"/>
          <w:iCs w:val="0"/>
          <w:sz w:val="40"/>
          <w:szCs w:val="40"/>
          <w14:ligatures w14:val="none"/>
        </w:rPr>
        <w:t>Gesù incontra la sua Madre</w:t>
      </w:r>
    </w:p>
    <w:p w:rsidR="008702D5" w:rsidRDefault="008702D5" w:rsidP="008702D5">
      <w:pPr>
        <w:widowControl w:val="0"/>
        <w:rPr>
          <w:rFonts w:ascii="Garamond" w:hAnsi="Garamond"/>
          <w:sz w:val="28"/>
          <w:szCs w:val="28"/>
          <w14:ligatures w14:val="none"/>
        </w:rPr>
      </w:pPr>
      <w:r>
        <w:rPr>
          <w:rFonts w:ascii="Garamond" w:hAnsi="Garamond"/>
          <w:sz w:val="28"/>
          <w:szCs w:val="28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V. Ti adoriamo, Cristo e ti benediciamo.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R. Perché con la tua santa croce hai redento il mondo.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Vangelo secondo Luca (Lc 2, 34-35. 51)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Simeone parlò a Maria, sua madre: "Egli è qui per la rovina e la risurrezione di molti in Israele, segno di contraddizione perché siano svelati i pensieri di molti cuori. E anche a te una spada trafiggerà l'anima" ...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Sua madre serbava tutte queste cose nel suo cuore.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libro del profeta Geremia  (Ger 31, 16)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Dice il Signore: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"Trattieni la voce del pianto,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i tuoi occhi dal versare lacrime,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perché c'è un compenso per le tue pene".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Lettrice 1: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libro delle Lamentazioni (3, 48-51)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Rivoli di lacrime scorrono dai miei occhi,</w:t>
      </w:r>
      <w:r>
        <w:rPr>
          <w:rFonts w:ascii="Garamond" w:hAnsi="Garamond"/>
          <w:sz w:val="25"/>
          <w:szCs w:val="25"/>
          <w14:ligatures w14:val="none"/>
        </w:rPr>
        <w:br/>
        <w:t xml:space="preserve">per la rovina della figlia del mio popolo.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Il mio occhio piange senza sosta</w:t>
      </w:r>
      <w:r>
        <w:rPr>
          <w:rFonts w:ascii="Garamond" w:hAnsi="Garamond"/>
          <w:sz w:val="25"/>
          <w:szCs w:val="25"/>
          <w14:ligatures w14:val="none"/>
        </w:rPr>
        <w:br/>
        <w:t>perché non ha pace,</w:t>
      </w:r>
      <w:r>
        <w:rPr>
          <w:rFonts w:ascii="Garamond" w:hAnsi="Garamond"/>
          <w:sz w:val="25"/>
          <w:szCs w:val="25"/>
          <w14:ligatures w14:val="none"/>
        </w:rPr>
        <w:br/>
        <w:t>finché non guardi e non veda</w:t>
      </w:r>
      <w:r>
        <w:rPr>
          <w:rFonts w:ascii="Garamond" w:hAnsi="Garamond"/>
          <w:sz w:val="25"/>
          <w:szCs w:val="25"/>
          <w14:ligatures w14:val="none"/>
        </w:rPr>
        <w:br/>
        <w:t xml:space="preserve">il Signore dal cielo. </w:t>
      </w:r>
      <w:r>
        <w:rPr>
          <w:rFonts w:ascii="Garamond" w:hAnsi="Garamond"/>
          <w:sz w:val="25"/>
          <w:szCs w:val="25"/>
          <w14:ligatures w14:val="none"/>
        </w:rPr>
        <w:br/>
        <w:t>Il mio occhio mi tormenta</w:t>
      </w:r>
      <w:r>
        <w:rPr>
          <w:rFonts w:ascii="Garamond" w:hAnsi="Garamond"/>
          <w:sz w:val="25"/>
          <w:szCs w:val="25"/>
          <w14:ligatures w14:val="none"/>
        </w:rPr>
        <w:br/>
        <w:t xml:space="preserve">per tutte le figlie della mia città.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Canto: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Tutte: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Voi tutti che passate per la via,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considerate e osservate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se c'è un dolore simile al mio dolore,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al dolore che ora mi tormenta,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</w:r>
      <w:r>
        <w:rPr>
          <w:rFonts w:ascii="Garamond" w:hAnsi="Garamond"/>
          <w:b/>
          <w:bCs/>
          <w:sz w:val="25"/>
          <w:szCs w:val="25"/>
          <w14:ligatures w14:val="none"/>
        </w:rPr>
        <w:lastRenderedPageBreak/>
        <w:t>e con cui il Signore mi ha afflitta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nel giorno della sua ira ardente. 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Dall'alto egli ha scagliato un fuoco,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nelle mie ossa lo ha fatto penetrare.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Ha teso una rete ai miei piedi,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mi ha fatto tornare indietro.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Mi ha reso desolata,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affranta da languore per sempre. </w:t>
      </w:r>
      <w:r>
        <w:rPr>
          <w:rFonts w:ascii="Garamond" w:hAnsi="Garamond"/>
          <w:b/>
          <w:bCs/>
          <w:sz w:val="25"/>
          <w:szCs w:val="25"/>
          <w14:ligatures w14:val="none"/>
        </w:rPr>
        <w:tab/>
      </w:r>
      <w:r>
        <w:rPr>
          <w:rFonts w:ascii="Garamond" w:hAnsi="Garamond"/>
          <w:b/>
          <w:bCs/>
          <w:sz w:val="25"/>
          <w:szCs w:val="25"/>
          <w14:ligatures w14:val="none"/>
        </w:rPr>
        <w:tab/>
      </w:r>
      <w:r>
        <w:rPr>
          <w:rFonts w:ascii="Garamond" w:hAnsi="Garamond"/>
          <w:b/>
          <w:bCs/>
          <w:sz w:val="25"/>
          <w:szCs w:val="25"/>
          <w14:ligatures w14:val="none"/>
        </w:rPr>
        <w:tab/>
      </w: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(Lam 1,12-13)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ORAZIONE</w:t>
      </w:r>
    </w:p>
    <w:p w:rsidR="008702D5" w:rsidRDefault="008702D5" w:rsidP="008702D5">
      <w:pPr>
        <w:jc w:val="both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Madre:</w:t>
      </w:r>
      <w:r>
        <w:rPr>
          <w:rFonts w:ascii="Garamond" w:hAnsi="Garamond"/>
          <w:i/>
          <w:iCs/>
          <w:sz w:val="25"/>
          <w:szCs w:val="25"/>
          <w14:ligatures w14:val="none"/>
        </w:rPr>
        <w:t xml:space="preserve"> </w:t>
      </w: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Ci rivolgiamo a te, Figlio obbediente, </w:t>
      </w:r>
    </w:p>
    <w:p w:rsidR="008702D5" w:rsidRDefault="008702D5" w:rsidP="008702D5">
      <w:pPr>
        <w:jc w:val="both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e ti preghiamo per tutte le famiglie: </w:t>
      </w:r>
    </w:p>
    <w:p w:rsidR="008702D5" w:rsidRDefault="008702D5" w:rsidP="008702D5">
      <w:pPr>
        <w:jc w:val="both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il tempo di quarantena che ci costringe nelle nostre case, </w:t>
      </w:r>
    </w:p>
    <w:p w:rsidR="008702D5" w:rsidRDefault="008702D5" w:rsidP="008702D5">
      <w:pPr>
        <w:jc w:val="both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diventi l’occasione per riscoprire </w:t>
      </w:r>
    </w:p>
    <w:p w:rsidR="008702D5" w:rsidRDefault="008702D5" w:rsidP="008702D5">
      <w:pPr>
        <w:jc w:val="both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la bellezza dei rapporti familiari, </w:t>
      </w:r>
    </w:p>
    <w:p w:rsidR="008702D5" w:rsidRDefault="008702D5" w:rsidP="008702D5">
      <w:pPr>
        <w:jc w:val="both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la preghiera insieme, la dedizione dei piccoli gesti, </w:t>
      </w:r>
    </w:p>
    <w:p w:rsidR="008702D5" w:rsidRDefault="008702D5" w:rsidP="008702D5">
      <w:pPr>
        <w:jc w:val="both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l’aiuto reciproco, l’attenzione verso ciascuno, </w:t>
      </w:r>
    </w:p>
    <w:p w:rsidR="008702D5" w:rsidRDefault="008702D5" w:rsidP="008702D5">
      <w:pPr>
        <w:jc w:val="both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soprattutto verso chi è più debole;</w:t>
      </w:r>
    </w:p>
    <w:p w:rsidR="008702D5" w:rsidRDefault="008702D5" w:rsidP="008702D5">
      <w:pPr>
        <w:jc w:val="both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e fa’ che possano presto ritornare all’impegno lavorativo </w:t>
      </w:r>
    </w:p>
    <w:p w:rsidR="008702D5" w:rsidRDefault="008702D5" w:rsidP="008702D5">
      <w:pPr>
        <w:jc w:val="both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per risollevarci dalle difficoltà, anche economiche, </w:t>
      </w:r>
    </w:p>
    <w:p w:rsidR="008702D5" w:rsidRDefault="008702D5" w:rsidP="008702D5">
      <w:pPr>
        <w:jc w:val="both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che stiamo vivendo,</w:t>
      </w:r>
    </w:p>
    <w:p w:rsidR="008702D5" w:rsidRDefault="008702D5" w:rsidP="008702D5">
      <w:pPr>
        <w:jc w:val="both"/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te lo chiediamo per l’intercessione della tua famiglia di Nazareth.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Tutte: Amen.</w:t>
      </w:r>
    </w:p>
    <w:p w:rsidR="008702D5" w:rsidRDefault="008702D5" w:rsidP="008702D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 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o Theós, Sanctus Deus,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ischyrós, Sanctus fortis,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athanatos, Sanctus immortalis.</w:t>
      </w:r>
    </w:p>
    <w:p w:rsidR="008702D5" w:rsidRDefault="008702D5" w:rsidP="008702D5">
      <w:pPr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 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:lang w:val="en-US"/>
          <w14:ligatures w14:val="none"/>
        </w:rPr>
      </w:pPr>
      <w:r>
        <w:rPr>
          <w:b/>
          <w:bCs/>
          <w:i/>
          <w:iCs/>
          <w:sz w:val="25"/>
          <w:szCs w:val="25"/>
          <w:lang w:val="en-US"/>
          <w14:ligatures w14:val="none"/>
        </w:rPr>
        <w:t>Elì, Elì, lemà sabactàni?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14:ligatures w14:val="none"/>
        </w:rPr>
      </w:pPr>
      <w:r>
        <w:rPr>
          <w:b/>
          <w:bCs/>
          <w:i/>
          <w:iCs/>
          <w:sz w:val="25"/>
          <w:szCs w:val="25"/>
          <w14:ligatures w14:val="none"/>
        </w:rPr>
        <w:t>Perchè, mio Dio, mi hai abbandonato?</w:t>
      </w:r>
    </w:p>
    <w:p w:rsidR="008702D5" w:rsidRDefault="008702D5" w:rsidP="008702D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 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 xml:space="preserve">4. Muori disprezzato, 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percosso e abbandonato;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è buio il cielo vuoto,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il Padre resta muto.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Kyrie, eleison emás…</w:t>
      </w:r>
    </w:p>
    <w:p w:rsidR="008702D5" w:rsidRDefault="008702D5" w:rsidP="008702D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 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</w:pPr>
      <w:r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  <w:t>Quarta Stazione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i w:val="0"/>
          <w:iCs w:val="0"/>
          <w:sz w:val="40"/>
          <w:szCs w:val="40"/>
          <w14:ligatures w14:val="none"/>
        </w:rPr>
      </w:pPr>
      <w:r>
        <w:rPr>
          <w:rFonts w:ascii="Ananda" w:hAnsi="Ananda"/>
          <w:i w:val="0"/>
          <w:iCs w:val="0"/>
          <w:sz w:val="40"/>
          <w:szCs w:val="40"/>
          <w14:ligatures w14:val="none"/>
        </w:rPr>
        <w:t>Gesù cade sotto il peso della Croce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V. Ti adoriamo, Cristo e ti benediciamo.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R. Perché con la tua santa croce hai redento il mondo.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libro del profeta Isaia (Is 53, 4-6)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Egli si è caricato delle nostre sofferenze,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si è addossato i nostri dolori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e noi lo giudicavamo castigato,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</w:r>
      <w:r>
        <w:rPr>
          <w:rFonts w:ascii="Garamond" w:hAnsi="Garamond"/>
          <w:i/>
          <w:iCs/>
          <w:sz w:val="25"/>
          <w:szCs w:val="25"/>
          <w14:ligatures w14:val="none"/>
        </w:rPr>
        <w:lastRenderedPageBreak/>
        <w:t>percosso da Dio e umiliato.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Egli è stato trafitto per i nostri delitti,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schiacciato per le nostre iniquità.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Il castigo che ci dà salvezza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si è abbattuto su di lui;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per le sue piaghe noi siamo stati guariti.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Noi tutti eravamo sperduti come un gregge,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ognuno di noi seguiva la sua strada;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il Signore fece ricadere su di lui </w:t>
      </w:r>
      <w:r>
        <w:rPr>
          <w:rFonts w:ascii="Garamond" w:hAnsi="Garamond"/>
          <w:i/>
          <w:iCs/>
          <w:sz w:val="25"/>
          <w:szCs w:val="25"/>
          <w14:ligatures w14:val="none"/>
        </w:rPr>
        <w:br/>
        <w:t>l'iniquità di noi tutti.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Lattrice 1: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libro delle Lamentazioni (3,14-18)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Sono diventato lo scherno di tutti i popoli,</w:t>
      </w:r>
      <w:r>
        <w:rPr>
          <w:rFonts w:ascii="Garamond" w:hAnsi="Garamond"/>
          <w:sz w:val="25"/>
          <w:szCs w:val="25"/>
          <w14:ligatures w14:val="none"/>
        </w:rPr>
        <w:br/>
        <w:t xml:space="preserve">la loro beffarda canzone tutto il giorno. </w:t>
      </w:r>
      <w:r>
        <w:rPr>
          <w:rFonts w:ascii="Garamond" w:hAnsi="Garamond"/>
          <w:sz w:val="25"/>
          <w:szCs w:val="25"/>
          <w14:ligatures w14:val="none"/>
        </w:rPr>
        <w:br/>
        <w:t>Mi ha saziato con erbe amare,</w:t>
      </w:r>
      <w:r>
        <w:rPr>
          <w:rFonts w:ascii="Garamond" w:hAnsi="Garamond"/>
          <w:sz w:val="25"/>
          <w:szCs w:val="25"/>
          <w14:ligatures w14:val="none"/>
        </w:rPr>
        <w:br/>
        <w:t xml:space="preserve">mi ha dissetato con assenzio. </w:t>
      </w:r>
      <w:r>
        <w:rPr>
          <w:rFonts w:ascii="Garamond" w:hAnsi="Garamond"/>
          <w:sz w:val="25"/>
          <w:szCs w:val="25"/>
          <w14:ligatures w14:val="none"/>
        </w:rPr>
        <w:br/>
        <w:t>Ha spezzato i miei denti con la ghiaia,</w:t>
      </w:r>
      <w:r>
        <w:rPr>
          <w:rFonts w:ascii="Garamond" w:hAnsi="Garamond"/>
          <w:sz w:val="25"/>
          <w:szCs w:val="25"/>
          <w14:ligatures w14:val="none"/>
        </w:rPr>
        <w:br/>
        <w:t xml:space="preserve">mi ha steso nella polvere. </w:t>
      </w:r>
      <w:r>
        <w:rPr>
          <w:rFonts w:ascii="Garamond" w:hAnsi="Garamond"/>
          <w:sz w:val="25"/>
          <w:szCs w:val="25"/>
          <w14:ligatures w14:val="none"/>
        </w:rPr>
        <w:br/>
        <w:t>Sono rimasto lontano dalla pace,</w:t>
      </w:r>
      <w:r>
        <w:rPr>
          <w:rFonts w:ascii="Garamond" w:hAnsi="Garamond"/>
          <w:sz w:val="25"/>
          <w:szCs w:val="25"/>
          <w14:ligatures w14:val="none"/>
        </w:rPr>
        <w:br/>
        <w:t xml:space="preserve">ho dimenticato il benessere. </w:t>
      </w:r>
      <w:r>
        <w:rPr>
          <w:rFonts w:ascii="Garamond" w:hAnsi="Garamond"/>
          <w:sz w:val="25"/>
          <w:szCs w:val="25"/>
          <w14:ligatures w14:val="none"/>
        </w:rPr>
        <w:br/>
        <w:t>E dico: "È scomparsa la mia gloria,</w:t>
      </w:r>
      <w:r>
        <w:rPr>
          <w:rFonts w:ascii="Garamond" w:hAnsi="Garamond"/>
          <w:sz w:val="25"/>
          <w:szCs w:val="25"/>
          <w14:ligatures w14:val="none"/>
        </w:rPr>
        <w:br/>
        <w:t xml:space="preserve">la speranza che mi veniva dal Signore".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Canto: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Tutte: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S'è aggravato il giogo delle mie colpe,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dalla sua mano sono annodate.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Sono cresciute fin sul mio collo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e hanno fiaccato la mia forza.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Il Signore mi ha messo nelle loro mani,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non posso alzarmi.</w:t>
      </w:r>
      <w:r>
        <w:rPr>
          <w:rFonts w:ascii="Garamond" w:hAnsi="Garamond"/>
          <w:b/>
          <w:bCs/>
          <w:sz w:val="25"/>
          <w:szCs w:val="25"/>
          <w14:ligatures w14:val="none"/>
        </w:rPr>
        <w:tab/>
      </w:r>
      <w:r>
        <w:rPr>
          <w:rFonts w:ascii="Garamond" w:hAnsi="Garamond"/>
          <w:b/>
          <w:bCs/>
          <w:sz w:val="25"/>
          <w:szCs w:val="25"/>
          <w14:ligatures w14:val="none"/>
        </w:rPr>
        <w:tab/>
      </w:r>
      <w:r>
        <w:rPr>
          <w:rFonts w:ascii="Garamond" w:hAnsi="Garamond"/>
          <w:b/>
          <w:bCs/>
          <w:sz w:val="25"/>
          <w:szCs w:val="25"/>
          <w14:ligatures w14:val="none"/>
        </w:rPr>
        <w:tab/>
      </w: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 xml:space="preserve"> (Lam 1,14)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ORAZIONE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Madre:</w:t>
      </w:r>
      <w:r>
        <w:rPr>
          <w:rFonts w:ascii="Garamond" w:hAnsi="Garamond"/>
          <w:i/>
          <w:iCs/>
          <w:sz w:val="25"/>
          <w:szCs w:val="25"/>
          <w14:ligatures w14:val="none"/>
        </w:rPr>
        <w:t xml:space="preserve"> </w:t>
      </w: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Ci rivolgiamo a te, nostro pastore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e ti preghiamo per la Santa Chiesa,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perché si riscopra in questo tempo comunità di fratelli e sorelle,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annuncio visibile della vicinanza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e della tenerezza di Dio all’umanità,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soprattutto a quella più fragile e bisognosa di amore e di cura.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Te lo chiediamo nello Spirito che vivifica ogni cosa.</w:t>
      </w:r>
    </w:p>
    <w:p w:rsidR="008702D5" w:rsidRDefault="008702D5" w:rsidP="008702D5">
      <w:pPr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color w:val="231F20"/>
          <w:sz w:val="25"/>
          <w:szCs w:val="25"/>
          <w14:ligatures w14:val="none"/>
        </w:rPr>
        <w:t>Tutte: Amen.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o Theós, Sanctus Deus,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ischyrós, Sanctus fortis,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athanatos, Sanctus immortalis.</w:t>
      </w:r>
    </w:p>
    <w:p w:rsidR="008702D5" w:rsidRDefault="008702D5" w:rsidP="008702D5">
      <w:pPr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lastRenderedPageBreak/>
        <w:t> 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:lang w:val="en-US"/>
          <w14:ligatures w14:val="none"/>
        </w:rPr>
      </w:pPr>
      <w:r>
        <w:rPr>
          <w:b/>
          <w:bCs/>
          <w:i/>
          <w:iCs/>
          <w:sz w:val="25"/>
          <w:szCs w:val="25"/>
          <w:lang w:val="en-US"/>
          <w14:ligatures w14:val="none"/>
        </w:rPr>
        <w:t>Elì, Elì, lemà sabactàni?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14:ligatures w14:val="none"/>
        </w:rPr>
      </w:pPr>
      <w:r>
        <w:rPr>
          <w:b/>
          <w:bCs/>
          <w:i/>
          <w:iCs/>
          <w:sz w:val="25"/>
          <w:szCs w:val="25"/>
          <w14:ligatures w14:val="none"/>
        </w:rPr>
        <w:t>Perchè, mio Dio, mi hai abbandonato?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 xml:space="preserve">5. Doni il Paradiso, 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Tu cieco, Tu trafitto;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 xml:space="preserve">Tu. solo ed inchiodato, 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 xml:space="preserve">così ci hai liberato. </w:t>
      </w:r>
      <w:r>
        <w:rPr>
          <w:sz w:val="25"/>
          <w:szCs w:val="25"/>
          <w14:ligatures w14:val="none"/>
        </w:rPr>
        <w:tab/>
      </w:r>
      <w:r>
        <w:rPr>
          <w:sz w:val="25"/>
          <w:szCs w:val="25"/>
          <w14:ligatures w14:val="none"/>
        </w:rPr>
        <w:tab/>
        <w:t>Kyrie, eleison emás…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</w:pPr>
      <w:r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  <w:t>Quinta Stazione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i w:val="0"/>
          <w:iCs w:val="0"/>
          <w:sz w:val="40"/>
          <w:szCs w:val="40"/>
          <w14:ligatures w14:val="none"/>
        </w:rPr>
      </w:pPr>
      <w:r>
        <w:rPr>
          <w:rFonts w:ascii="Ananda" w:hAnsi="Ananda"/>
          <w:i w:val="0"/>
          <w:iCs w:val="0"/>
          <w:sz w:val="40"/>
          <w:szCs w:val="40"/>
          <w14:ligatures w14:val="none"/>
        </w:rPr>
        <w:t xml:space="preserve">Gesù è aiutato dal Cireneo 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i w:val="0"/>
          <w:iCs w:val="0"/>
          <w:sz w:val="40"/>
          <w:szCs w:val="40"/>
          <w14:ligatures w14:val="none"/>
        </w:rPr>
      </w:pPr>
      <w:r>
        <w:rPr>
          <w:rFonts w:ascii="Ananda" w:hAnsi="Ananda"/>
          <w:i w:val="0"/>
          <w:iCs w:val="0"/>
          <w:sz w:val="40"/>
          <w:szCs w:val="40"/>
          <w14:ligatures w14:val="none"/>
        </w:rPr>
        <w:t>a portare la croce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V. Ti adoriamo, Cristo e ti benediciamo.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R. Perché con la tua santa croce hai redento il mondo.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Vangelo secondo Luca 22,26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Mentre lo conducevano via, fermarono un certo Simone di Cirene, che tornava dai campi, e gli misero addosso la croce, da portare dietro a Gesù.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jc w:val="both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Lettrice1: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libro delle Lamentazioni (3,19-25)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Il ricordo della mia miseria e del mio vagare</w:t>
      </w:r>
      <w:r>
        <w:rPr>
          <w:rFonts w:ascii="Garamond" w:hAnsi="Garamond"/>
          <w:sz w:val="25"/>
          <w:szCs w:val="25"/>
          <w14:ligatures w14:val="none"/>
        </w:rPr>
        <w:br/>
        <w:t xml:space="preserve">è come assenzio e veleno. </w:t>
      </w:r>
      <w:r>
        <w:rPr>
          <w:rFonts w:ascii="Garamond" w:hAnsi="Garamond"/>
          <w:sz w:val="25"/>
          <w:szCs w:val="25"/>
          <w14:ligatures w14:val="none"/>
        </w:rPr>
        <w:br/>
        <w:t>Ben se ne ricorda la mia anima</w:t>
      </w:r>
      <w:r>
        <w:rPr>
          <w:rFonts w:ascii="Garamond" w:hAnsi="Garamond"/>
          <w:sz w:val="25"/>
          <w:szCs w:val="25"/>
          <w14:ligatures w14:val="none"/>
        </w:rPr>
        <w:br/>
        <w:t xml:space="preserve">e si accascia dentro di me. </w:t>
      </w:r>
      <w:r>
        <w:rPr>
          <w:rFonts w:ascii="Garamond" w:hAnsi="Garamond"/>
          <w:sz w:val="25"/>
          <w:szCs w:val="25"/>
          <w14:ligatures w14:val="none"/>
        </w:rPr>
        <w:br/>
        <w:t>Questo intendo richiamare al mio cuore,</w:t>
      </w:r>
      <w:r>
        <w:rPr>
          <w:rFonts w:ascii="Garamond" w:hAnsi="Garamond"/>
          <w:sz w:val="25"/>
          <w:szCs w:val="25"/>
          <w14:ligatures w14:val="none"/>
        </w:rPr>
        <w:br/>
        <w:t xml:space="preserve">e per questo voglio riprendere speranza. </w:t>
      </w:r>
      <w:r>
        <w:rPr>
          <w:rFonts w:ascii="Garamond" w:hAnsi="Garamond"/>
          <w:sz w:val="25"/>
          <w:szCs w:val="25"/>
          <w14:ligatures w14:val="none"/>
        </w:rPr>
        <w:br/>
        <w:t>Le grazie del Signore non sono finite,</w:t>
      </w:r>
      <w:r>
        <w:rPr>
          <w:rFonts w:ascii="Garamond" w:hAnsi="Garamond"/>
          <w:sz w:val="25"/>
          <w:szCs w:val="25"/>
          <w14:ligatures w14:val="none"/>
        </w:rPr>
        <w:br/>
        <w:t xml:space="preserve">non sono esaurite le sue misericordie. </w:t>
      </w:r>
      <w:r>
        <w:rPr>
          <w:rFonts w:ascii="Garamond" w:hAnsi="Garamond"/>
          <w:sz w:val="25"/>
          <w:szCs w:val="25"/>
          <w14:ligatures w14:val="none"/>
        </w:rPr>
        <w:br/>
        <w:t>Si rinnovano ogni mattina,</w:t>
      </w:r>
      <w:r>
        <w:rPr>
          <w:rFonts w:ascii="Garamond" w:hAnsi="Garamond"/>
          <w:sz w:val="25"/>
          <w:szCs w:val="25"/>
          <w14:ligatures w14:val="none"/>
        </w:rPr>
        <w:br/>
        <w:t xml:space="preserve">grande è la sua fedeltà. </w:t>
      </w:r>
      <w:r>
        <w:rPr>
          <w:rFonts w:ascii="Garamond" w:hAnsi="Garamond"/>
          <w:sz w:val="25"/>
          <w:szCs w:val="25"/>
          <w14:ligatures w14:val="none"/>
        </w:rPr>
        <w:br/>
        <w:t>"Mia parte è il Signore - io esclamo -,</w:t>
      </w:r>
      <w:r>
        <w:rPr>
          <w:rFonts w:ascii="Garamond" w:hAnsi="Garamond"/>
          <w:sz w:val="25"/>
          <w:szCs w:val="25"/>
          <w14:ligatures w14:val="none"/>
        </w:rPr>
        <w:br/>
        <w:t xml:space="preserve">per questo in lui spero". </w:t>
      </w:r>
      <w:r>
        <w:rPr>
          <w:rFonts w:ascii="Garamond" w:hAnsi="Garamond"/>
          <w:sz w:val="25"/>
          <w:szCs w:val="25"/>
          <w14:ligatures w14:val="none"/>
        </w:rPr>
        <w:br/>
        <w:t>Buono è il Signore con chi spera in lui,</w:t>
      </w:r>
      <w:r>
        <w:rPr>
          <w:rFonts w:ascii="Garamond" w:hAnsi="Garamond"/>
          <w:sz w:val="25"/>
          <w:szCs w:val="25"/>
          <w14:ligatures w14:val="none"/>
        </w:rPr>
        <w:br/>
        <w:t xml:space="preserve">con colui che lo cerca.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Canto: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Tutte: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A che cosa ti assimilerò?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A che cosa ti paragonerò, figlia di Gerusalemme?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A che cosa ti eguaglierò per consolarti,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vergine figlia di Sion?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Poiché è grande come il mare la tua rovina: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chi potrà guarirti? 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Contro di te battono le mani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quanti passano per la via;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fischiano di scherno, scrollano il capo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</w:r>
      <w:r>
        <w:rPr>
          <w:rFonts w:ascii="Garamond" w:hAnsi="Garamond"/>
          <w:b/>
          <w:bCs/>
          <w:sz w:val="25"/>
          <w:szCs w:val="25"/>
          <w14:ligatures w14:val="none"/>
        </w:rPr>
        <w:lastRenderedPageBreak/>
        <w:t>sulla figlia di Gerusalemme: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"È questa la città che dicevano bellezza perfetta,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gioia di tutta la terra?". 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Spalancano contro di te la bocca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tutti i tuoi nemici,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fischiano di scherno e digrignano i denti,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dicono: "L'abbiamo divorata!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Questo è il giorno che aspettavamo,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siamo arrivati a vederlo".  </w:t>
      </w: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(Lam 2,13.15-16)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ORAZIONE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Madre:</w:t>
      </w:r>
      <w:r>
        <w:rPr>
          <w:rFonts w:ascii="Garamond" w:hAnsi="Garamond"/>
          <w:i/>
          <w:iCs/>
          <w:sz w:val="25"/>
          <w:szCs w:val="25"/>
          <w14:ligatures w14:val="none"/>
        </w:rPr>
        <w:t xml:space="preserve"> </w:t>
      </w:r>
      <w:r>
        <w:rPr>
          <w:rFonts w:ascii="Garamond" w:hAnsi="Garamond"/>
          <w:sz w:val="25"/>
          <w:szCs w:val="25"/>
          <w14:ligatures w14:val="none"/>
        </w:rPr>
        <w:t xml:space="preserve">Ci rivolgiamo a te, Via Verità e Vita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e ti preghiamo per i medici,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gli infermieri e tutto il personale sanitario: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visita i loro cuori, dona loro luce e forza nell’impegno professionale,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sostienili nella fatica,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ispira gesti e parole di consolazione verso coloro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che, nella malattia, sono ormai senza speranza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e accogligli come figli benedetti dal Padre tuo,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loro che ogni cosa hanno fatto a Te,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te lo chiediamo per tuo e nostro Padre.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Tutte: Amen.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o Theós, Sanctus Deus,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ischyrós, Sanctus fortis,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athanatos, Sanctus immortalis.</w:t>
      </w:r>
    </w:p>
    <w:p w:rsidR="008702D5" w:rsidRDefault="008702D5" w:rsidP="008702D5">
      <w:pPr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 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:lang w:val="en-US"/>
          <w14:ligatures w14:val="none"/>
        </w:rPr>
      </w:pPr>
      <w:r>
        <w:rPr>
          <w:b/>
          <w:bCs/>
          <w:i/>
          <w:iCs/>
          <w:sz w:val="25"/>
          <w:szCs w:val="25"/>
          <w:lang w:val="en-US"/>
          <w14:ligatures w14:val="none"/>
        </w:rPr>
        <w:t>Elì, Elì, lemà sabactàni?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14:ligatures w14:val="none"/>
        </w:rPr>
      </w:pPr>
      <w:r>
        <w:rPr>
          <w:b/>
          <w:bCs/>
          <w:i/>
          <w:iCs/>
          <w:sz w:val="25"/>
          <w:szCs w:val="25"/>
          <w14:ligatures w14:val="none"/>
        </w:rPr>
        <w:t>Perchè, mio Dio, mi hai abbandonato?</w:t>
      </w:r>
    </w:p>
    <w:p w:rsidR="008702D5" w:rsidRDefault="008702D5" w:rsidP="008702D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 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 xml:space="preserve">6. Tu, che sei sorgente, 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bruciato dalla sete;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 xml:space="preserve">Tu, re dell’universo, 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ucciso come un servo.</w:t>
      </w:r>
    </w:p>
    <w:p w:rsidR="008702D5" w:rsidRDefault="008702D5" w:rsidP="008702D5">
      <w:pPr>
        <w:widowControl w:val="0"/>
        <w:ind w:left="708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Kyrie, eleison emás…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</w:pPr>
      <w:r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  <w:t>Sesta Stazione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i w:val="0"/>
          <w:iCs w:val="0"/>
          <w:sz w:val="40"/>
          <w:szCs w:val="40"/>
          <w14:ligatures w14:val="none"/>
        </w:rPr>
      </w:pPr>
      <w:r>
        <w:rPr>
          <w:rFonts w:ascii="Ananda" w:hAnsi="Ananda"/>
          <w:i w:val="0"/>
          <w:iCs w:val="0"/>
          <w:sz w:val="40"/>
          <w:szCs w:val="40"/>
          <w14:ligatures w14:val="none"/>
        </w:rPr>
        <w:t>Gesù muore sulla croce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V. Ti adoriamo, Cristo e ti benediciamo.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R. Perché con la tua santa croce hai redento il mondo.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Vangelo secondo Giovanni (19, 28-30. 33-35)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 xml:space="preserve">[Gesù] disse: «Ho sete». Vi era là un vaso pieno di aceto; posero perciò una spugna, imbevuta di aceto, in cima a una canna e gliela accostarono alla bocca. Dopo aver preso l’aceto, Gesù disse: «È compiuto!». E, chinato il capo, consegnò lo spirito. […] Venuti da Gesù, vedendo che era già morto, non gli spezzarono le gambe, ma uno dei soldati con una lancia gli colpì il fianco, e subito ne uscì sangue e acqua. Chi ha visto ne dà testimonianza e la sua </w:t>
      </w:r>
      <w:r>
        <w:rPr>
          <w:rFonts w:ascii="Garamond" w:hAnsi="Garamond"/>
          <w:i/>
          <w:iCs/>
          <w:sz w:val="25"/>
          <w:szCs w:val="25"/>
          <w14:ligatures w14:val="none"/>
        </w:rPr>
        <w:lastRenderedPageBreak/>
        <w:t>testimonianza è vera; egli sa che dice il vero, perché anche voi crediate.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jc w:val="both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Lettrice1: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libro delle Lamentazioni (3,26-32)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È bene aspettare in silenzio</w:t>
      </w:r>
      <w:r>
        <w:rPr>
          <w:rFonts w:ascii="Garamond" w:hAnsi="Garamond"/>
          <w:sz w:val="25"/>
          <w:szCs w:val="25"/>
          <w14:ligatures w14:val="none"/>
        </w:rPr>
        <w:br/>
        <w:t xml:space="preserve">la salvezza del Signore. </w:t>
      </w:r>
      <w:r>
        <w:rPr>
          <w:rFonts w:ascii="Garamond" w:hAnsi="Garamond"/>
          <w:sz w:val="25"/>
          <w:szCs w:val="25"/>
          <w14:ligatures w14:val="none"/>
        </w:rPr>
        <w:br/>
        <w:t>È bene per l'uomo portare</w:t>
      </w:r>
      <w:r>
        <w:rPr>
          <w:rFonts w:ascii="Garamond" w:hAnsi="Garamond"/>
          <w:sz w:val="25"/>
          <w:szCs w:val="25"/>
          <w14:ligatures w14:val="none"/>
        </w:rPr>
        <w:br/>
        <w:t xml:space="preserve">un giogo nella sua giovinezza. </w:t>
      </w:r>
      <w:r>
        <w:rPr>
          <w:rFonts w:ascii="Garamond" w:hAnsi="Garamond"/>
          <w:sz w:val="25"/>
          <w:szCs w:val="25"/>
          <w14:ligatures w14:val="none"/>
        </w:rPr>
        <w:br/>
        <w:t>Sieda costui solitario e resti in silenzio,</w:t>
      </w:r>
      <w:r>
        <w:rPr>
          <w:rFonts w:ascii="Garamond" w:hAnsi="Garamond"/>
          <w:sz w:val="25"/>
          <w:szCs w:val="25"/>
          <w14:ligatures w14:val="none"/>
        </w:rPr>
        <w:br/>
        <w:t xml:space="preserve">poiché egli glielo impone. </w:t>
      </w:r>
      <w:r>
        <w:rPr>
          <w:rFonts w:ascii="Garamond" w:hAnsi="Garamond"/>
          <w:sz w:val="25"/>
          <w:szCs w:val="25"/>
          <w14:ligatures w14:val="none"/>
        </w:rPr>
        <w:br/>
        <w:t>Ponga nella polvere la bocca,</w:t>
      </w:r>
      <w:r>
        <w:rPr>
          <w:rFonts w:ascii="Garamond" w:hAnsi="Garamond"/>
          <w:sz w:val="25"/>
          <w:szCs w:val="25"/>
          <w14:ligatures w14:val="none"/>
        </w:rPr>
        <w:br/>
        <w:t xml:space="preserve">forse c'è ancora speranza. </w:t>
      </w:r>
      <w:r>
        <w:rPr>
          <w:rFonts w:ascii="Garamond" w:hAnsi="Garamond"/>
          <w:sz w:val="25"/>
          <w:szCs w:val="25"/>
          <w14:ligatures w14:val="none"/>
        </w:rPr>
        <w:br/>
        <w:t>Porga a chi lo percuote la sua guancia,</w:t>
      </w:r>
      <w:r>
        <w:rPr>
          <w:rFonts w:ascii="Garamond" w:hAnsi="Garamond"/>
          <w:sz w:val="25"/>
          <w:szCs w:val="25"/>
          <w14:ligatures w14:val="none"/>
        </w:rPr>
        <w:br/>
        <w:t xml:space="preserve">si sazi di umiliazioni. </w:t>
      </w:r>
      <w:r>
        <w:rPr>
          <w:rFonts w:ascii="Garamond" w:hAnsi="Garamond"/>
          <w:sz w:val="25"/>
          <w:szCs w:val="25"/>
          <w14:ligatures w14:val="none"/>
        </w:rPr>
        <w:br/>
        <w:t xml:space="preserve">Poiché il Signore </w:t>
      </w:r>
      <w:r>
        <w:rPr>
          <w:rFonts w:ascii="Garamond" w:hAnsi="Garamond"/>
          <w:sz w:val="25"/>
          <w:szCs w:val="25"/>
          <w14:ligatures w14:val="none"/>
        </w:rPr>
        <w:br/>
        <w:t xml:space="preserve">non respinge per sempre. </w:t>
      </w:r>
      <w:r>
        <w:rPr>
          <w:rFonts w:ascii="Garamond" w:hAnsi="Garamond"/>
          <w:sz w:val="25"/>
          <w:szCs w:val="25"/>
          <w14:ligatures w14:val="none"/>
        </w:rPr>
        <w:br/>
        <w:t>Ma, se affligge, avrà anche pietà</w:t>
      </w:r>
      <w:r>
        <w:rPr>
          <w:rFonts w:ascii="Garamond" w:hAnsi="Garamond"/>
          <w:sz w:val="25"/>
          <w:szCs w:val="25"/>
          <w14:ligatures w14:val="none"/>
        </w:rPr>
        <w:br/>
        <w:t xml:space="preserve">secondo il suo grande amore.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Canto: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Tutte: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La gioia si è spenta nei nostri cuori,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si è mutata in lutto la nostra danza.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È caduta la corona dalla nostra testa.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Guai a noi, perché abbiamo peccato!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Per questo è diventato mesto il nostro cuore,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per tali cose si sono annebbiati i nostri occhi.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È perché il monte di Sion è desolato,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vi scorrazzano le volpi. </w:t>
      </w:r>
      <w:r>
        <w:rPr>
          <w:rFonts w:ascii="Garamond" w:hAnsi="Garamond"/>
          <w:b/>
          <w:bCs/>
          <w:sz w:val="25"/>
          <w:szCs w:val="25"/>
          <w14:ligatures w14:val="none"/>
        </w:rPr>
        <w:tab/>
      </w:r>
      <w:r>
        <w:rPr>
          <w:rFonts w:ascii="Garamond" w:hAnsi="Garamond"/>
          <w:b/>
          <w:bCs/>
          <w:sz w:val="25"/>
          <w:szCs w:val="25"/>
          <w14:ligatures w14:val="none"/>
        </w:rPr>
        <w:tab/>
      </w:r>
      <w:r>
        <w:rPr>
          <w:rFonts w:ascii="Garamond" w:hAnsi="Garamond"/>
          <w:b/>
          <w:bCs/>
          <w:sz w:val="25"/>
          <w:szCs w:val="25"/>
          <w14:ligatures w14:val="none"/>
        </w:rPr>
        <w:tab/>
      </w: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(Lam 5,15-18)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ORAZIONE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Madre:</w:t>
      </w:r>
      <w:r>
        <w:rPr>
          <w:rFonts w:ascii="Garamond" w:hAnsi="Garamond"/>
          <w:i/>
          <w:iCs/>
          <w:sz w:val="25"/>
          <w:szCs w:val="25"/>
          <w14:ligatures w14:val="none"/>
        </w:rPr>
        <w:t xml:space="preserve"> </w:t>
      </w: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Ci rivolgiamo a te, </w:t>
      </w:r>
      <w:r>
        <w:rPr>
          <w:rFonts w:ascii="Garamond" w:hAnsi="Garamond"/>
          <w:color w:val="231F20"/>
          <w:spacing w:val="-15"/>
          <w:sz w:val="25"/>
          <w:szCs w:val="25"/>
          <w14:ligatures w14:val="none"/>
        </w:rPr>
        <w:t xml:space="preserve">Signore Gesù, </w:t>
      </w: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nostro amato Signore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e ti presentiamo la nostra supplica,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in questo momento di pena e dolore: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sii nostro intercessore presso il Padre della misericordia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e invoca per noi e per tutto il mondo la fine di questa prova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e non sia la morte ad avere l’ultima parola sulle vicende del mondo.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Te lo chiediamo nell’amore che ti lega al Padre.</w:t>
      </w:r>
    </w:p>
    <w:p w:rsidR="008702D5" w:rsidRDefault="008702D5" w:rsidP="008702D5">
      <w:pPr>
        <w:rPr>
          <w:rFonts w:ascii="Garamond" w:hAnsi="Garamond"/>
          <w:b/>
          <w:bCs/>
          <w:color w:val="231F20"/>
          <w:sz w:val="25"/>
          <w:szCs w:val="25"/>
          <w14:ligatures w14:val="none"/>
        </w:rPr>
      </w:pPr>
      <w:r>
        <w:rPr>
          <w:rFonts w:ascii="Garamond" w:hAnsi="Garamond"/>
          <w:b/>
          <w:bCs/>
          <w:color w:val="231F20"/>
          <w:sz w:val="25"/>
          <w:szCs w:val="25"/>
          <w14:ligatures w14:val="none"/>
        </w:rPr>
        <w:t>Tutte: Amen.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o Theós, Sanctus Deus,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ischyrós, Sanctus fortis,</w:t>
      </w:r>
    </w:p>
    <w:p w:rsidR="008702D5" w:rsidRDefault="008702D5" w:rsidP="008702D5">
      <w:pPr>
        <w:widowControl w:val="0"/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Agios athanatos, Sanctus immortalis.</w:t>
      </w:r>
    </w:p>
    <w:p w:rsidR="008702D5" w:rsidRDefault="008702D5" w:rsidP="008702D5">
      <w:pPr>
        <w:rPr>
          <w:sz w:val="25"/>
          <w:szCs w:val="25"/>
          <w:lang w:val="en-US"/>
          <w14:ligatures w14:val="none"/>
        </w:rPr>
      </w:pPr>
      <w:r>
        <w:rPr>
          <w:sz w:val="25"/>
          <w:szCs w:val="25"/>
          <w:lang w:val="en-US"/>
          <w14:ligatures w14:val="none"/>
        </w:rPr>
        <w:t> 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:lang w:val="en-US"/>
          <w14:ligatures w14:val="none"/>
        </w:rPr>
      </w:pPr>
      <w:r>
        <w:rPr>
          <w:b/>
          <w:bCs/>
          <w:i/>
          <w:iCs/>
          <w:sz w:val="25"/>
          <w:szCs w:val="25"/>
          <w:lang w:val="en-US"/>
          <w14:ligatures w14:val="none"/>
        </w:rPr>
        <w:t>Elì, Elì, lemà sabactàni?</w:t>
      </w:r>
    </w:p>
    <w:p w:rsidR="008702D5" w:rsidRDefault="008702D5" w:rsidP="008702D5">
      <w:pPr>
        <w:widowControl w:val="0"/>
        <w:rPr>
          <w:b/>
          <w:bCs/>
          <w:i/>
          <w:iCs/>
          <w:sz w:val="25"/>
          <w:szCs w:val="25"/>
          <w14:ligatures w14:val="none"/>
        </w:rPr>
      </w:pPr>
      <w:r>
        <w:rPr>
          <w:b/>
          <w:bCs/>
          <w:i/>
          <w:iCs/>
          <w:sz w:val="25"/>
          <w:szCs w:val="25"/>
          <w14:ligatures w14:val="none"/>
        </w:rPr>
        <w:t>Perchè, mio Dio, mi hai abbandonato?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 xml:space="preserve">7. Ma non versa sangue 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la piaga delle piaghe: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segreto è abbandono</w:t>
      </w:r>
    </w:p>
    <w:p w:rsidR="008702D5" w:rsidRDefault="008702D5" w:rsidP="008702D5">
      <w:pPr>
        <w:widowControl w:val="0"/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lastRenderedPageBreak/>
        <w:t>di un Dio che muore solo.</w:t>
      </w:r>
    </w:p>
    <w:p w:rsidR="008702D5" w:rsidRDefault="008702D5" w:rsidP="008702D5">
      <w:pPr>
        <w:rPr>
          <w:sz w:val="25"/>
          <w:szCs w:val="25"/>
          <w14:ligatures w14:val="none"/>
        </w:rPr>
      </w:pPr>
      <w:r>
        <w:rPr>
          <w:sz w:val="25"/>
          <w:szCs w:val="25"/>
          <w14:ligatures w14:val="none"/>
        </w:rPr>
        <w:t>Kyrie, eleison emás…</w:t>
      </w:r>
    </w:p>
    <w:p w:rsidR="008702D5" w:rsidRDefault="008702D5" w:rsidP="008702D5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 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</w:pPr>
      <w:r>
        <w:rPr>
          <w:rFonts w:ascii="Ananda" w:hAnsi="Ananda"/>
          <w:b w:val="0"/>
          <w:bCs w:val="0"/>
          <w:i w:val="0"/>
          <w:iCs w:val="0"/>
          <w:sz w:val="32"/>
          <w:szCs w:val="32"/>
          <w14:ligatures w14:val="none"/>
        </w:rPr>
        <w:t>Settima Stazione</w:t>
      </w:r>
    </w:p>
    <w:p w:rsidR="008702D5" w:rsidRDefault="008702D5" w:rsidP="008702D5">
      <w:pPr>
        <w:pStyle w:val="Titolo6"/>
        <w:keepNext/>
        <w:jc w:val="center"/>
        <w:rPr>
          <w:rFonts w:ascii="Ananda" w:hAnsi="Ananda"/>
          <w:i w:val="0"/>
          <w:iCs w:val="0"/>
          <w:sz w:val="40"/>
          <w:szCs w:val="40"/>
          <w14:ligatures w14:val="none"/>
        </w:rPr>
      </w:pPr>
      <w:r>
        <w:rPr>
          <w:rFonts w:ascii="Ananda" w:hAnsi="Ananda"/>
          <w:i w:val="0"/>
          <w:iCs w:val="0"/>
          <w:sz w:val="40"/>
          <w:szCs w:val="40"/>
          <w14:ligatures w14:val="none"/>
        </w:rPr>
        <w:t>Gesù è deposto dalla croce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V. Ti adoriamo, Cristo e ti benediciamo.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R. Perché con la tua santa croce hai redento il mondo.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Vangelo secondo Luca (23,50-54)</w:t>
      </w:r>
    </w:p>
    <w:p w:rsidR="008702D5" w:rsidRDefault="008702D5" w:rsidP="008702D5">
      <w:pPr>
        <w:widowControl w:val="0"/>
        <w:jc w:val="both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Vi era un uomo di nome Giuseppe, membro del sinedrio, buono e giusto. Egli non aveva aderito alla decisione e all'operato degli altri. Era di Arimatea, una città della Giudea, e aspettava il regno di Dio. Egli si presentò a Pilato e chiese il corpo di Gesù. Lo depose dalla croce, lo avvolse con un lenzuolo e lo mise in un sepolcro scavato nella roccia, nel quale nessuno era stato ancora sepolto. Era il giorno della Parasceve e già splendevano le luci del sabato.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Lettrice1: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Dal libro delle Lamentazioni (3,52-58)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Mi hanno dato la caccia come a un passero</w:t>
      </w:r>
      <w:r>
        <w:rPr>
          <w:rFonts w:ascii="Garamond" w:hAnsi="Garamond"/>
          <w:sz w:val="25"/>
          <w:szCs w:val="25"/>
          <w14:ligatures w14:val="none"/>
        </w:rPr>
        <w:br/>
        <w:t>coloro che mi odiano senza ragione.</w:t>
      </w:r>
      <w:r>
        <w:rPr>
          <w:rFonts w:ascii="Garamond" w:hAnsi="Garamond"/>
          <w:sz w:val="25"/>
          <w:szCs w:val="25"/>
          <w14:ligatures w14:val="none"/>
        </w:rPr>
        <w:br/>
        <w:t>Mi hanno chiuso vivo nella fossa</w:t>
      </w:r>
      <w:r>
        <w:rPr>
          <w:rFonts w:ascii="Garamond" w:hAnsi="Garamond"/>
          <w:sz w:val="25"/>
          <w:szCs w:val="25"/>
          <w14:ligatures w14:val="none"/>
        </w:rPr>
        <w:br/>
        <w:t xml:space="preserve">e hanno gettato pietre su di me. </w:t>
      </w:r>
      <w:r>
        <w:rPr>
          <w:rFonts w:ascii="Garamond" w:hAnsi="Garamond"/>
          <w:sz w:val="25"/>
          <w:szCs w:val="25"/>
          <w14:ligatures w14:val="none"/>
        </w:rPr>
        <w:br/>
        <w:t>Sono salite le acque fin sopra il mio capo;</w:t>
      </w:r>
      <w:r>
        <w:rPr>
          <w:rFonts w:ascii="Garamond" w:hAnsi="Garamond"/>
          <w:sz w:val="25"/>
          <w:szCs w:val="25"/>
          <w14:ligatures w14:val="none"/>
        </w:rPr>
        <w:br/>
        <w:t xml:space="preserve">ho detto: "È finita per me".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Ho invocato il tuo nome, o Signore,</w:t>
      </w:r>
      <w:r>
        <w:rPr>
          <w:rFonts w:ascii="Garamond" w:hAnsi="Garamond"/>
          <w:sz w:val="25"/>
          <w:szCs w:val="25"/>
          <w14:ligatures w14:val="none"/>
        </w:rPr>
        <w:br/>
        <w:t xml:space="preserve">dalla fossa profonda. </w:t>
      </w:r>
      <w:r>
        <w:rPr>
          <w:rFonts w:ascii="Garamond" w:hAnsi="Garamond"/>
          <w:sz w:val="25"/>
          <w:szCs w:val="25"/>
          <w14:ligatures w14:val="none"/>
        </w:rPr>
        <w:br/>
        <w:t>Tu hai udito il mio grido: "Non chiudere</w:t>
      </w:r>
      <w:r>
        <w:rPr>
          <w:rFonts w:ascii="Garamond" w:hAnsi="Garamond"/>
          <w:sz w:val="25"/>
          <w:szCs w:val="25"/>
          <w14:ligatures w14:val="none"/>
        </w:rPr>
        <w:br/>
        <w:t xml:space="preserve">l'orecchio al mio sfogo". </w:t>
      </w:r>
      <w:r>
        <w:rPr>
          <w:rFonts w:ascii="Garamond" w:hAnsi="Garamond"/>
          <w:sz w:val="25"/>
          <w:szCs w:val="25"/>
          <w14:ligatures w14:val="none"/>
        </w:rPr>
        <w:br/>
        <w:t>Tu eri vicino quando t'invocavo,</w:t>
      </w:r>
      <w:r>
        <w:rPr>
          <w:rFonts w:ascii="Garamond" w:hAnsi="Garamond"/>
          <w:sz w:val="25"/>
          <w:szCs w:val="25"/>
          <w14:ligatures w14:val="none"/>
        </w:rPr>
        <w:br/>
        <w:t xml:space="preserve">hai detto: "Non temere!". </w:t>
      </w:r>
      <w:r>
        <w:rPr>
          <w:rFonts w:ascii="Garamond" w:hAnsi="Garamond"/>
          <w:sz w:val="25"/>
          <w:szCs w:val="25"/>
          <w14:ligatures w14:val="none"/>
        </w:rPr>
        <w:br/>
        <w:t>Tu hai difeso, Signore, la mia causa,</w:t>
      </w:r>
      <w:r>
        <w:rPr>
          <w:rFonts w:ascii="Garamond" w:hAnsi="Garamond"/>
          <w:sz w:val="25"/>
          <w:szCs w:val="25"/>
          <w14:ligatures w14:val="none"/>
        </w:rPr>
        <w:br/>
        <w:t xml:space="preserve">hai riscattato la mia vita.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Canto: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Tutte: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Ma tu, Signore, rimani per sempre,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il tuo trono di generazione in generazione.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Perché ci vuoi dimenticare per sempre,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ci vuoi abbandonare per lunghi giorni?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Facci ritornare a te, Signore, e noi ritorneremo,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rinnova i nostri giorni come in antico.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>Ci hai forse rigettati per sempre,</w:t>
      </w:r>
      <w:r>
        <w:rPr>
          <w:rFonts w:ascii="Garamond" w:hAnsi="Garamond"/>
          <w:b/>
          <w:bCs/>
          <w:sz w:val="25"/>
          <w:szCs w:val="25"/>
          <w14:ligatures w14:val="none"/>
        </w:rPr>
        <w:br/>
        <w:t xml:space="preserve">e senza limite 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 xml:space="preserve">sei sdegnato contro di noi? </w:t>
      </w: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(Lam 5,19-22)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ORAZIONE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Madre:</w:t>
      </w:r>
      <w:r>
        <w:rPr>
          <w:rFonts w:ascii="Garamond" w:hAnsi="Garamond"/>
          <w:i/>
          <w:iCs/>
          <w:sz w:val="25"/>
          <w:szCs w:val="25"/>
          <w14:ligatures w14:val="none"/>
        </w:rPr>
        <w:t xml:space="preserve"> </w:t>
      </w: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Ci rivolgiamo a Te, che sei il vincitore della morte,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e ti preghiamo per tutti i nostri cari defunti,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lastRenderedPageBreak/>
        <w:t xml:space="preserve">in particolare per chi ha dovuto affrontare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l’ultimo transito della vita in solitudine,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senza il conforto cristiano e una mano da stringere: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conduci tutti per mano,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dona loro e a noi la consolazione e la pace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nella certezza che tutti strappi alla morte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 xml:space="preserve">e conduci nel seno del Padre. </w:t>
      </w:r>
    </w:p>
    <w:p w:rsidR="008702D5" w:rsidRDefault="008702D5" w:rsidP="008702D5">
      <w:pPr>
        <w:rPr>
          <w:rFonts w:ascii="Garamond" w:hAnsi="Garamond"/>
          <w:color w:val="231F20"/>
          <w:sz w:val="25"/>
          <w:szCs w:val="25"/>
          <w14:ligatures w14:val="none"/>
        </w:rPr>
      </w:pPr>
      <w:r>
        <w:rPr>
          <w:rFonts w:ascii="Garamond" w:hAnsi="Garamond"/>
          <w:color w:val="231F20"/>
          <w:sz w:val="25"/>
          <w:szCs w:val="25"/>
          <w14:ligatures w14:val="none"/>
        </w:rPr>
        <w:t>Te lo chiediamo per tuo Padre che ti ha richiamato dalla morte.</w:t>
      </w:r>
    </w:p>
    <w:p w:rsidR="008702D5" w:rsidRDefault="008702D5" w:rsidP="008702D5">
      <w:pPr>
        <w:rPr>
          <w:rFonts w:ascii="Garamond" w:hAnsi="Garamond"/>
          <w:b/>
          <w:bCs/>
          <w:color w:val="231F20"/>
          <w:sz w:val="25"/>
          <w:szCs w:val="25"/>
          <w14:ligatures w14:val="none"/>
        </w:rPr>
      </w:pPr>
      <w:r>
        <w:rPr>
          <w:rFonts w:ascii="Garamond" w:hAnsi="Garamond"/>
          <w:b/>
          <w:bCs/>
          <w:color w:val="231F20"/>
          <w:sz w:val="25"/>
          <w:szCs w:val="25"/>
          <w14:ligatures w14:val="none"/>
        </w:rPr>
        <w:t>Tutte: Amen.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SEGNO: durante il canto baciamo il crocifisso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 xml:space="preserve">Canto: 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Seme gettato nel mondo,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Figlio donato alla terra,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il tuo silenzio custodirò.</w:t>
      </w:r>
    </w:p>
    <w:p w:rsidR="008702D5" w:rsidRDefault="008702D5" w:rsidP="008702D5">
      <w:pPr>
        <w:widowControl w:val="0"/>
        <w:ind w:left="708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 xml:space="preserve">In ciò che vive e che muore </w:t>
      </w:r>
    </w:p>
    <w:p w:rsidR="008702D5" w:rsidRDefault="008702D5" w:rsidP="008702D5">
      <w:pPr>
        <w:widowControl w:val="0"/>
        <w:ind w:left="708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vedo il tuo volto d’amore:</w:t>
      </w:r>
    </w:p>
    <w:p w:rsidR="008702D5" w:rsidRDefault="008702D5" w:rsidP="008702D5">
      <w:pPr>
        <w:widowControl w:val="0"/>
        <w:ind w:left="708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sei il mio Signore e sei il mio Dio.</w:t>
      </w:r>
    </w:p>
    <w:p w:rsidR="008702D5" w:rsidRDefault="008702D5" w:rsidP="008702D5">
      <w:pPr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Io lo so che Tu sfidi la mia morte,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io lo so che Tu abiti il mio buio.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 xml:space="preserve">Nell’attesa del giorno che verrà 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resto con te.</w:t>
      </w:r>
    </w:p>
    <w:p w:rsidR="008702D5" w:rsidRDefault="008702D5" w:rsidP="008702D5">
      <w:pPr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Nube di mandorlo in fiore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dentro gli inverni del cuore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è questo pane che tu ci dai.</w:t>
      </w:r>
    </w:p>
    <w:p w:rsidR="008702D5" w:rsidRDefault="008702D5" w:rsidP="008702D5">
      <w:pPr>
        <w:widowControl w:val="0"/>
        <w:ind w:left="708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Vena di cielo profondo</w:t>
      </w:r>
    </w:p>
    <w:p w:rsidR="008702D5" w:rsidRDefault="008702D5" w:rsidP="008702D5">
      <w:pPr>
        <w:widowControl w:val="0"/>
        <w:ind w:left="708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dentro le notti del mondo</w:t>
      </w:r>
    </w:p>
    <w:p w:rsidR="008702D5" w:rsidRDefault="008702D5" w:rsidP="008702D5">
      <w:pPr>
        <w:widowControl w:val="0"/>
        <w:ind w:left="708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è questo vino che Tu ci dai.</w:t>
      </w:r>
    </w:p>
    <w:p w:rsidR="008702D5" w:rsidRDefault="008702D5" w:rsidP="008702D5">
      <w:pPr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Io lo so…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Tu sei re di stellate immensità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e sei Tu il futuro che verrà,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sei l’amore che muove ogni realtà</w:t>
      </w:r>
    </w:p>
    <w:p w:rsidR="008702D5" w:rsidRDefault="008702D5" w:rsidP="008702D5">
      <w:pPr>
        <w:rPr>
          <w:rFonts w:ascii="Garamond" w:hAnsi="Garamond"/>
          <w:b/>
          <w:bCs/>
          <w:i/>
          <w:iCs/>
          <w:sz w:val="25"/>
          <w:szCs w:val="25"/>
          <w14:ligatures w14:val="none"/>
        </w:rPr>
      </w:pPr>
      <w:r>
        <w:rPr>
          <w:rFonts w:ascii="Garamond" w:hAnsi="Garamond"/>
          <w:b/>
          <w:bCs/>
          <w:i/>
          <w:iCs/>
          <w:sz w:val="25"/>
          <w:szCs w:val="25"/>
          <w14:ligatures w14:val="none"/>
        </w:rPr>
        <w:t>e Tu sei qui. Resto con te.</w:t>
      </w:r>
    </w:p>
    <w:p w:rsidR="008702D5" w:rsidRDefault="008702D5" w:rsidP="008702D5">
      <w:pPr>
        <w:widowControl w:val="0"/>
        <w:rPr>
          <w:rFonts w:ascii="Garamond" w:hAnsi="Garamond"/>
          <w:b/>
          <w:bCs/>
          <w:sz w:val="25"/>
          <w:szCs w:val="25"/>
          <w14:ligatures w14:val="none"/>
        </w:rPr>
      </w:pPr>
      <w:r>
        <w:rPr>
          <w:rFonts w:ascii="Garamond" w:hAnsi="Garamond"/>
          <w:b/>
          <w:b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 </w:t>
      </w:r>
    </w:p>
    <w:p w:rsidR="008702D5" w:rsidRDefault="008702D5" w:rsidP="008702D5">
      <w:pPr>
        <w:widowControl w:val="0"/>
        <w:jc w:val="both"/>
        <w:rPr>
          <w:rFonts w:ascii="Garamond" w:hAnsi="Garamond"/>
          <w:i/>
          <w:iCs/>
          <w:sz w:val="25"/>
          <w:szCs w:val="25"/>
          <w14:ligatures w14:val="none"/>
        </w:rPr>
      </w:pPr>
      <w:r>
        <w:rPr>
          <w:rFonts w:ascii="Garamond" w:hAnsi="Garamond"/>
          <w:i/>
          <w:iCs/>
          <w:sz w:val="25"/>
          <w:szCs w:val="25"/>
          <w14:ligatures w14:val="none"/>
        </w:rPr>
        <w:t>Si depone il crocifisso per la preghiera personale</w:t>
      </w:r>
    </w:p>
    <w:p w:rsidR="008702D5" w:rsidRDefault="008702D5" w:rsidP="008702D5">
      <w:pPr>
        <w:widowControl w:val="0"/>
        <w:ind w:firstLine="708"/>
        <w:rPr>
          <w:rFonts w:ascii="Garamond" w:hAnsi="Garamond"/>
          <w:iCs/>
          <w:sz w:val="24"/>
          <w:szCs w:val="24"/>
          <w14:ligatures w14:val="none"/>
        </w:rPr>
      </w:pPr>
      <w:r>
        <w:rPr>
          <w:rFonts w:ascii="Garamond" w:hAnsi="Garamond"/>
          <w:iCs/>
          <w:sz w:val="24"/>
          <w:szCs w:val="24"/>
          <w14:ligatures w14:val="none"/>
        </w:rPr>
        <w:t> </w:t>
      </w:r>
    </w:p>
    <w:p w:rsidR="008702D5" w:rsidRDefault="008702D5" w:rsidP="008702D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27E38" w:rsidRDefault="00D27E38">
      <w:bookmarkStart w:id="0" w:name="_GoBack"/>
      <w:bookmarkEnd w:id="0"/>
    </w:p>
    <w:sectPr w:rsidR="00D27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Zialish">
    <w:panose1 w:val="02000605040000020003"/>
    <w:charset w:val="00"/>
    <w:family w:val="auto"/>
    <w:pitch w:val="variable"/>
    <w:sig w:usb0="80000003" w:usb1="00000000" w:usb2="00000000" w:usb3="00000000" w:csb0="00000001" w:csb1="00000000"/>
  </w:font>
  <w:font w:name="Feldicouth Compressed Italic">
    <w:charset w:val="00"/>
    <w:family w:val="swiss"/>
    <w:pitch w:val="variable"/>
    <w:sig w:usb0="00000003" w:usb1="00000000" w:usb2="00000000" w:usb3="00000000" w:csb0="00000001" w:csb1="00000000"/>
  </w:font>
  <w:font w:name="Ananda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72"/>
    <w:rsid w:val="008702D5"/>
    <w:rsid w:val="00C93272"/>
    <w:rsid w:val="00D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E6D44-1E77-4EB2-924B-C9F29C37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2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paragraph" w:styleId="Titolo1">
    <w:name w:val="heading 1"/>
    <w:link w:val="Titolo1Carattere"/>
    <w:uiPriority w:val="9"/>
    <w:qFormat/>
    <w:rsid w:val="008702D5"/>
    <w:pPr>
      <w:spacing w:after="0" w:line="240" w:lineRule="auto"/>
      <w:outlineLvl w:val="0"/>
    </w:pPr>
    <w:rPr>
      <w:rFonts w:ascii="Garamond" w:eastAsia="Times New Roman" w:hAnsi="Garamond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  <w:style w:type="paragraph" w:styleId="Titolo6">
    <w:name w:val="heading 6"/>
    <w:link w:val="Titolo6Carattere"/>
    <w:uiPriority w:val="9"/>
    <w:qFormat/>
    <w:rsid w:val="008702D5"/>
    <w:pPr>
      <w:spacing w:after="0" w:line="240" w:lineRule="auto"/>
      <w:outlineLvl w:val="5"/>
    </w:pPr>
    <w:rPr>
      <w:rFonts w:ascii="Garamond" w:eastAsia="Times New Roman" w:hAnsi="Garamond" w:cs="Times New Roman"/>
      <w:b/>
      <w:bCs/>
      <w:i/>
      <w:iCs/>
      <w:color w:val="000000"/>
      <w:kern w:val="28"/>
      <w:sz w:val="24"/>
      <w:szCs w:val="24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02D5"/>
    <w:rPr>
      <w:rFonts w:ascii="Garamond" w:eastAsia="Times New Roman" w:hAnsi="Garamond" w:cs="Times New Roman"/>
      <w:b/>
      <w:bCs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02D5"/>
    <w:rPr>
      <w:rFonts w:ascii="Garamond" w:eastAsia="Times New Roman" w:hAnsi="Garamond" w:cs="Times New Roman"/>
      <w:b/>
      <w:bCs/>
      <w:i/>
      <w:iCs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3022</Words>
  <Characters>17231</Characters>
  <Application>Microsoft Office Word</Application>
  <DocSecurity>0</DocSecurity>
  <Lines>143</Lines>
  <Paragraphs>40</Paragraphs>
  <ScaleCrop>false</ScaleCrop>
  <Company/>
  <LinksUpToDate>false</LinksUpToDate>
  <CharactersWithSpaces>20213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2021-12-02T16:21:00Z</dcterms:created>
  <dcterms:modified xsi:type="dcterms:W3CDTF">2021-12-02T16:21:00Z</dcterms:modified>
</cp:coreProperties>
</file>